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C121720" w14:textId="77777777" w:rsidR="00BE63B0" w:rsidRDefault="00BE63B0">
      <w:pPr>
        <w:spacing w:after="60"/>
        <w:rPr>
          <w:rFonts w:ascii="Arial Narrow" w:eastAsia="Calibri" w:hAnsi="Arial Narrow" w:cs="Calibri"/>
          <w:color w:val="000000" w:themeColor="text1"/>
          <w:sz w:val="56"/>
          <w:szCs w:val="56"/>
        </w:rPr>
      </w:pPr>
    </w:p>
    <w:p w14:paraId="597F8465" w14:textId="77777777" w:rsidR="00BE63B0" w:rsidRDefault="00BE63B0">
      <w:pPr>
        <w:spacing w:after="60"/>
        <w:rPr>
          <w:rFonts w:ascii="Arial Narrow" w:eastAsia="Calibri" w:hAnsi="Arial Narrow" w:cs="Calibri"/>
          <w:color w:val="000000" w:themeColor="text1"/>
          <w:sz w:val="56"/>
          <w:szCs w:val="56"/>
        </w:rPr>
      </w:pPr>
      <w:r>
        <w:rPr>
          <w:rFonts w:ascii="Arial Narrow" w:eastAsia="Calibri" w:hAnsi="Arial Narrow" w:cs="Calibri"/>
          <w:noProof/>
          <w:color w:val="000000" w:themeColor="text1"/>
          <w:sz w:val="56"/>
          <w:szCs w:val="56"/>
        </w:rPr>
        <w:drawing>
          <wp:inline distT="0" distB="0" distL="0" distR="0" wp14:anchorId="05C086DA" wp14:editId="738500DE">
            <wp:extent cx="1265743" cy="425748"/>
            <wp:effectExtent l="0" t="0" r="4445" b="6350"/>
            <wp:docPr id="19204087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408722" name="Picture 1920408722"/>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08642" cy="473814"/>
                    </a:xfrm>
                    <a:prstGeom prst="rect">
                      <a:avLst/>
                    </a:prstGeom>
                  </pic:spPr>
                </pic:pic>
              </a:graphicData>
            </a:graphic>
          </wp:inline>
        </w:drawing>
      </w:r>
    </w:p>
    <w:p w14:paraId="7C583B07" w14:textId="0A46CEFD" w:rsidR="00326705" w:rsidRPr="006E2375" w:rsidRDefault="00000000">
      <w:pPr>
        <w:spacing w:after="60"/>
        <w:rPr>
          <w:rFonts w:ascii="Arial Narrow" w:hAnsi="Arial Narrow"/>
          <w:color w:val="000000" w:themeColor="text1"/>
        </w:rPr>
      </w:pPr>
      <w:r w:rsidRPr="006E2375">
        <w:rPr>
          <w:rFonts w:ascii="Arial Narrow" w:eastAsia="Calibri" w:hAnsi="Arial Narrow" w:cs="Calibri"/>
          <w:color w:val="000000" w:themeColor="text1"/>
          <w:sz w:val="56"/>
          <w:szCs w:val="56"/>
        </w:rPr>
        <w:t>Barista</w:t>
      </w:r>
      <w:r w:rsidR="00C74F18" w:rsidRPr="006E2375">
        <w:rPr>
          <w:rFonts w:ascii="Arial Narrow" w:eastAsia="Calibri" w:hAnsi="Arial Narrow" w:cs="Calibri"/>
          <w:color w:val="000000" w:themeColor="text1"/>
          <w:sz w:val="44"/>
          <w:szCs w:val="44"/>
        </w:rPr>
        <w:t xml:space="preserve"> </w:t>
      </w:r>
    </w:p>
    <w:p w14:paraId="5FDD6F61" w14:textId="3CE3356A" w:rsidR="00326705" w:rsidRPr="00C74F18" w:rsidRDefault="006E2375">
      <w:pPr>
        <w:spacing w:after="240"/>
        <w:rPr>
          <w:rFonts w:ascii="Arial Narrow" w:hAnsi="Arial Narrow"/>
        </w:rPr>
      </w:pPr>
      <w:r w:rsidRPr="00C74F18">
        <w:rPr>
          <w:rFonts w:ascii="Arial Narrow" w:eastAsia="Calibri" w:hAnsi="Arial Narrow" w:cs="Calibri"/>
          <w:color w:val="595959"/>
        </w:rPr>
        <w:t xml:space="preserve">Grounded Coffee  </w:t>
      </w:r>
    </w:p>
    <w:tbl>
      <w:tblPr>
        <w:tblW w:w="8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6480"/>
      </w:tblGrid>
      <w:tr w:rsidR="00326705" w:rsidRPr="00C74F18" w14:paraId="106B2CE1" w14:textId="77777777">
        <w:tc>
          <w:tcPr>
            <w:tcW w:w="2400" w:type="dxa"/>
            <w:shd w:val="clear" w:color="auto" w:fill="2E74B5"/>
            <w:tcMar>
              <w:top w:w="80" w:type="dxa"/>
              <w:left w:w="120" w:type="dxa"/>
              <w:bottom w:w="80" w:type="dxa"/>
              <w:right w:w="120" w:type="dxa"/>
            </w:tcMar>
          </w:tcPr>
          <w:p w14:paraId="4D06D566" w14:textId="77777777" w:rsidR="00326705" w:rsidRPr="00C74F18" w:rsidRDefault="00000000">
            <w:pPr>
              <w:rPr>
                <w:rFonts w:ascii="Arial Narrow" w:hAnsi="Arial Narrow"/>
              </w:rPr>
            </w:pPr>
            <w:r w:rsidRPr="00C74F18">
              <w:rPr>
                <w:rFonts w:ascii="Arial Narrow" w:eastAsia="Calibri" w:hAnsi="Arial Narrow" w:cs="Calibri"/>
                <w:color w:val="FFFFFF"/>
                <w:sz w:val="18"/>
                <w:szCs w:val="18"/>
              </w:rPr>
              <w:t>Location</w:t>
            </w:r>
          </w:p>
        </w:tc>
        <w:tc>
          <w:tcPr>
            <w:tcW w:w="6480" w:type="dxa"/>
            <w:shd w:val="clear" w:color="auto" w:fill="F2F2F2"/>
            <w:tcMar>
              <w:top w:w="80" w:type="dxa"/>
              <w:left w:w="120" w:type="dxa"/>
              <w:bottom w:w="80" w:type="dxa"/>
              <w:right w:w="120" w:type="dxa"/>
            </w:tcMar>
          </w:tcPr>
          <w:p w14:paraId="1A3578E2" w14:textId="77777777" w:rsidR="00326705" w:rsidRPr="00C74F18" w:rsidRDefault="00000000">
            <w:pPr>
              <w:rPr>
                <w:rFonts w:ascii="Arial Narrow" w:hAnsi="Arial Narrow"/>
              </w:rPr>
            </w:pPr>
            <w:r w:rsidRPr="00C74F18">
              <w:rPr>
                <w:rFonts w:ascii="Arial Narrow" w:eastAsia="Calibri" w:hAnsi="Arial Narrow" w:cs="Calibri"/>
                <w:sz w:val="18"/>
                <w:szCs w:val="18"/>
              </w:rPr>
              <w:t>City Gates Church – Grounded Coffee, Ilford, East London</w:t>
            </w:r>
          </w:p>
        </w:tc>
      </w:tr>
      <w:tr w:rsidR="00326705" w:rsidRPr="00C74F18" w14:paraId="26DA747D" w14:textId="77777777">
        <w:tc>
          <w:tcPr>
            <w:tcW w:w="2400" w:type="dxa"/>
            <w:shd w:val="clear" w:color="auto" w:fill="2E74B5"/>
            <w:tcMar>
              <w:top w:w="80" w:type="dxa"/>
              <w:left w:w="120" w:type="dxa"/>
              <w:bottom w:w="80" w:type="dxa"/>
              <w:right w:w="120" w:type="dxa"/>
            </w:tcMar>
          </w:tcPr>
          <w:p w14:paraId="7AA55EBE" w14:textId="77777777" w:rsidR="00326705" w:rsidRPr="00C74F18" w:rsidRDefault="00000000">
            <w:pPr>
              <w:rPr>
                <w:rFonts w:ascii="Arial Narrow" w:hAnsi="Arial Narrow"/>
              </w:rPr>
            </w:pPr>
            <w:r w:rsidRPr="00C74F18">
              <w:rPr>
                <w:rFonts w:ascii="Arial Narrow" w:eastAsia="Calibri" w:hAnsi="Arial Narrow" w:cs="Calibri"/>
                <w:color w:val="FFFFFF"/>
                <w:sz w:val="18"/>
                <w:szCs w:val="18"/>
              </w:rPr>
              <w:t>Salary</w:t>
            </w:r>
          </w:p>
        </w:tc>
        <w:tc>
          <w:tcPr>
            <w:tcW w:w="6480" w:type="dxa"/>
            <w:shd w:val="clear" w:color="auto" w:fill="F2F2F2"/>
            <w:tcMar>
              <w:top w:w="80" w:type="dxa"/>
              <w:left w:w="120" w:type="dxa"/>
              <w:bottom w:w="80" w:type="dxa"/>
              <w:right w:w="120" w:type="dxa"/>
            </w:tcMar>
          </w:tcPr>
          <w:p w14:paraId="3530A944" w14:textId="0CB4528B" w:rsidR="00326705" w:rsidRPr="00C74F18" w:rsidRDefault="006E2375">
            <w:pPr>
              <w:rPr>
                <w:rFonts w:ascii="Arial Narrow" w:hAnsi="Arial Narrow"/>
              </w:rPr>
            </w:pPr>
            <w:r>
              <w:rPr>
                <w:rFonts w:ascii="Arial Narrow" w:eastAsia="Calibri" w:hAnsi="Arial Narrow" w:cs="Calibri"/>
                <w:sz w:val="18"/>
                <w:szCs w:val="18"/>
              </w:rPr>
              <w:t xml:space="preserve">National </w:t>
            </w:r>
            <w:r w:rsidR="00D626D7" w:rsidRPr="00C74F18">
              <w:rPr>
                <w:rFonts w:ascii="Arial Narrow" w:eastAsia="Calibri" w:hAnsi="Arial Narrow" w:cs="Calibri"/>
                <w:sz w:val="18"/>
                <w:szCs w:val="18"/>
              </w:rPr>
              <w:t xml:space="preserve">Living wage </w:t>
            </w:r>
          </w:p>
        </w:tc>
      </w:tr>
      <w:tr w:rsidR="00326705" w:rsidRPr="00C74F18" w14:paraId="0CD3AEB3" w14:textId="77777777">
        <w:tc>
          <w:tcPr>
            <w:tcW w:w="2400" w:type="dxa"/>
            <w:shd w:val="clear" w:color="auto" w:fill="2E74B5"/>
            <w:tcMar>
              <w:top w:w="80" w:type="dxa"/>
              <w:left w:w="120" w:type="dxa"/>
              <w:bottom w:w="80" w:type="dxa"/>
              <w:right w:w="120" w:type="dxa"/>
            </w:tcMar>
          </w:tcPr>
          <w:p w14:paraId="25B3B0A2" w14:textId="77777777" w:rsidR="00326705" w:rsidRPr="00C74F18" w:rsidRDefault="00000000">
            <w:pPr>
              <w:rPr>
                <w:rFonts w:ascii="Arial Narrow" w:hAnsi="Arial Narrow"/>
              </w:rPr>
            </w:pPr>
            <w:r w:rsidRPr="00C74F18">
              <w:rPr>
                <w:rFonts w:ascii="Arial Narrow" w:eastAsia="Calibri" w:hAnsi="Arial Narrow" w:cs="Calibri"/>
                <w:color w:val="FFFFFF"/>
                <w:sz w:val="18"/>
                <w:szCs w:val="18"/>
              </w:rPr>
              <w:t>Hours</w:t>
            </w:r>
          </w:p>
        </w:tc>
        <w:tc>
          <w:tcPr>
            <w:tcW w:w="6480" w:type="dxa"/>
            <w:shd w:val="clear" w:color="auto" w:fill="F2F2F2"/>
            <w:tcMar>
              <w:top w:w="80" w:type="dxa"/>
              <w:left w:w="120" w:type="dxa"/>
              <w:bottom w:w="80" w:type="dxa"/>
              <w:right w:w="120" w:type="dxa"/>
            </w:tcMar>
          </w:tcPr>
          <w:p w14:paraId="798C0CCB" w14:textId="57F1AEBF" w:rsidR="00326705" w:rsidRPr="00C74F18" w:rsidRDefault="00516CF5">
            <w:pPr>
              <w:rPr>
                <w:rFonts w:ascii="Arial Narrow" w:hAnsi="Arial Narrow"/>
              </w:rPr>
            </w:pPr>
            <w:r w:rsidRPr="00C74F18">
              <w:rPr>
                <w:rFonts w:ascii="Arial Narrow" w:eastAsia="Calibri" w:hAnsi="Arial Narrow" w:cs="Calibri"/>
                <w:sz w:val="18"/>
                <w:szCs w:val="18"/>
              </w:rPr>
              <w:t>20 hours per week (Part-Time)</w:t>
            </w:r>
          </w:p>
        </w:tc>
      </w:tr>
      <w:tr w:rsidR="00326705" w:rsidRPr="00C74F18" w14:paraId="64596703" w14:textId="77777777">
        <w:tc>
          <w:tcPr>
            <w:tcW w:w="2400" w:type="dxa"/>
            <w:shd w:val="clear" w:color="auto" w:fill="2E74B5"/>
            <w:tcMar>
              <w:top w:w="80" w:type="dxa"/>
              <w:left w:w="120" w:type="dxa"/>
              <w:bottom w:w="80" w:type="dxa"/>
              <w:right w:w="120" w:type="dxa"/>
            </w:tcMar>
          </w:tcPr>
          <w:p w14:paraId="2FE1D289" w14:textId="77777777" w:rsidR="00326705" w:rsidRPr="00C74F18" w:rsidRDefault="00000000">
            <w:pPr>
              <w:rPr>
                <w:rFonts w:ascii="Arial Narrow" w:hAnsi="Arial Narrow"/>
              </w:rPr>
            </w:pPr>
            <w:r w:rsidRPr="00C74F18">
              <w:rPr>
                <w:rFonts w:ascii="Arial Narrow" w:eastAsia="Calibri" w:hAnsi="Arial Narrow" w:cs="Calibri"/>
                <w:color w:val="FFFFFF"/>
                <w:sz w:val="18"/>
                <w:szCs w:val="18"/>
              </w:rPr>
              <w:t>Working days</w:t>
            </w:r>
          </w:p>
        </w:tc>
        <w:tc>
          <w:tcPr>
            <w:tcW w:w="6480" w:type="dxa"/>
            <w:shd w:val="clear" w:color="auto" w:fill="F2F2F2"/>
            <w:tcMar>
              <w:top w:w="80" w:type="dxa"/>
              <w:left w:w="120" w:type="dxa"/>
              <w:bottom w:w="80" w:type="dxa"/>
              <w:right w:w="120" w:type="dxa"/>
            </w:tcMar>
          </w:tcPr>
          <w:p w14:paraId="05568C84" w14:textId="36B0705A" w:rsidR="00326705" w:rsidRPr="00C74F18" w:rsidRDefault="00516CF5">
            <w:pPr>
              <w:rPr>
                <w:rFonts w:ascii="Arial Narrow" w:hAnsi="Arial Narrow"/>
              </w:rPr>
            </w:pPr>
            <w:r w:rsidRPr="00C74F18">
              <w:rPr>
                <w:rFonts w:ascii="Arial Narrow" w:eastAsia="Calibri" w:hAnsi="Arial Narrow" w:cs="Calibri"/>
                <w:sz w:val="18"/>
                <w:szCs w:val="18"/>
              </w:rPr>
              <w:t>Monday to Friday</w:t>
            </w:r>
          </w:p>
        </w:tc>
      </w:tr>
      <w:tr w:rsidR="00326705" w:rsidRPr="00C74F18" w14:paraId="7DE50AEC" w14:textId="77777777">
        <w:tc>
          <w:tcPr>
            <w:tcW w:w="2400" w:type="dxa"/>
            <w:shd w:val="clear" w:color="auto" w:fill="2E74B5"/>
            <w:tcMar>
              <w:top w:w="80" w:type="dxa"/>
              <w:left w:w="120" w:type="dxa"/>
              <w:bottom w:w="80" w:type="dxa"/>
              <w:right w:w="120" w:type="dxa"/>
            </w:tcMar>
          </w:tcPr>
          <w:p w14:paraId="54D1CDBB" w14:textId="77777777" w:rsidR="00326705" w:rsidRPr="00C74F18" w:rsidRDefault="00000000">
            <w:pPr>
              <w:rPr>
                <w:rFonts w:ascii="Arial Narrow" w:hAnsi="Arial Narrow"/>
              </w:rPr>
            </w:pPr>
            <w:r w:rsidRPr="00C74F18">
              <w:rPr>
                <w:rFonts w:ascii="Arial Narrow" w:eastAsia="Calibri" w:hAnsi="Arial Narrow" w:cs="Calibri"/>
                <w:color w:val="FFFFFF"/>
                <w:sz w:val="18"/>
                <w:szCs w:val="18"/>
              </w:rPr>
              <w:t>Reports to</w:t>
            </w:r>
          </w:p>
        </w:tc>
        <w:tc>
          <w:tcPr>
            <w:tcW w:w="6480" w:type="dxa"/>
            <w:shd w:val="clear" w:color="auto" w:fill="F2F2F2"/>
            <w:tcMar>
              <w:top w:w="80" w:type="dxa"/>
              <w:left w:w="120" w:type="dxa"/>
              <w:bottom w:w="80" w:type="dxa"/>
              <w:right w:w="120" w:type="dxa"/>
            </w:tcMar>
          </w:tcPr>
          <w:p w14:paraId="0FCE7181" w14:textId="77777777" w:rsidR="00326705" w:rsidRPr="00C74F18" w:rsidRDefault="00000000">
            <w:pPr>
              <w:rPr>
                <w:rFonts w:ascii="Arial Narrow" w:hAnsi="Arial Narrow"/>
              </w:rPr>
            </w:pPr>
            <w:r w:rsidRPr="00C74F18">
              <w:rPr>
                <w:rFonts w:ascii="Arial Narrow" w:eastAsia="Calibri" w:hAnsi="Arial Narrow" w:cs="Calibri"/>
                <w:sz w:val="18"/>
                <w:szCs w:val="18"/>
              </w:rPr>
              <w:t>Coffee Shop Manager</w:t>
            </w:r>
          </w:p>
        </w:tc>
      </w:tr>
      <w:tr w:rsidR="00326705" w:rsidRPr="00C74F18" w14:paraId="249AF1FD" w14:textId="77777777">
        <w:tc>
          <w:tcPr>
            <w:tcW w:w="2400" w:type="dxa"/>
            <w:shd w:val="clear" w:color="auto" w:fill="2E74B5"/>
            <w:tcMar>
              <w:top w:w="80" w:type="dxa"/>
              <w:left w:w="120" w:type="dxa"/>
              <w:bottom w:w="80" w:type="dxa"/>
              <w:right w:w="120" w:type="dxa"/>
            </w:tcMar>
          </w:tcPr>
          <w:p w14:paraId="56E0EE41" w14:textId="77777777" w:rsidR="00326705" w:rsidRPr="00C74F18" w:rsidRDefault="00000000">
            <w:pPr>
              <w:rPr>
                <w:rFonts w:ascii="Arial Narrow" w:hAnsi="Arial Narrow"/>
              </w:rPr>
            </w:pPr>
            <w:r w:rsidRPr="00C74F18">
              <w:rPr>
                <w:rFonts w:ascii="Arial Narrow" w:eastAsia="Calibri" w:hAnsi="Arial Narrow" w:cs="Calibri"/>
                <w:color w:val="FFFFFF"/>
                <w:sz w:val="18"/>
                <w:szCs w:val="18"/>
              </w:rPr>
              <w:t>Closing date</w:t>
            </w:r>
          </w:p>
        </w:tc>
        <w:tc>
          <w:tcPr>
            <w:tcW w:w="6480" w:type="dxa"/>
            <w:shd w:val="clear" w:color="auto" w:fill="F2F2F2"/>
            <w:tcMar>
              <w:top w:w="80" w:type="dxa"/>
              <w:left w:w="120" w:type="dxa"/>
              <w:bottom w:w="80" w:type="dxa"/>
              <w:right w:w="120" w:type="dxa"/>
            </w:tcMar>
          </w:tcPr>
          <w:p w14:paraId="0E210A75" w14:textId="0A5914CA" w:rsidR="00326705" w:rsidRPr="00C74F18" w:rsidRDefault="00D626D7">
            <w:pPr>
              <w:rPr>
                <w:rFonts w:ascii="Arial Narrow" w:hAnsi="Arial Narrow"/>
              </w:rPr>
            </w:pPr>
            <w:r w:rsidRPr="00C74F18">
              <w:rPr>
                <w:rFonts w:ascii="Arial Narrow" w:eastAsia="Calibri" w:hAnsi="Arial Narrow" w:cs="Calibri"/>
                <w:sz w:val="18"/>
                <w:szCs w:val="18"/>
              </w:rPr>
              <w:t xml:space="preserve">End of September </w:t>
            </w:r>
          </w:p>
        </w:tc>
      </w:tr>
    </w:tbl>
    <w:p w14:paraId="67423553" w14:textId="77777777" w:rsidR="00326705" w:rsidRPr="00C74F18" w:rsidRDefault="00326705">
      <w:pPr>
        <w:spacing w:before="60" w:after="60"/>
        <w:rPr>
          <w:rFonts w:ascii="Arial Narrow" w:hAnsi="Arial Narrow"/>
        </w:rPr>
      </w:pPr>
    </w:p>
    <w:p w14:paraId="720496C1" w14:textId="77777777" w:rsidR="00326705" w:rsidRPr="00C74F18" w:rsidRDefault="00000000">
      <w:pPr>
        <w:pBdr>
          <w:bottom w:val="single" w:sz="6" w:space="4" w:color="2E74B5"/>
        </w:pBdr>
        <w:spacing w:before="280" w:after="80"/>
        <w:rPr>
          <w:rFonts w:ascii="Arial Narrow" w:hAnsi="Arial Narrow"/>
        </w:rPr>
      </w:pPr>
      <w:r w:rsidRPr="00C74F18">
        <w:rPr>
          <w:rFonts w:ascii="Arial Narrow" w:eastAsia="Calibri" w:hAnsi="Arial Narrow" w:cs="Calibri"/>
          <w:color w:val="2E74B5"/>
          <w:sz w:val="24"/>
          <w:szCs w:val="24"/>
        </w:rPr>
        <w:t>About City Gates Church</w:t>
      </w:r>
    </w:p>
    <w:p w14:paraId="35184FA4" w14:textId="77777777" w:rsidR="00326705" w:rsidRPr="00C74F18" w:rsidRDefault="00000000">
      <w:pPr>
        <w:spacing w:before="60" w:after="60"/>
        <w:rPr>
          <w:rFonts w:ascii="Arial Narrow" w:hAnsi="Arial Narrow"/>
        </w:rPr>
      </w:pPr>
      <w:r w:rsidRPr="00C74F18">
        <w:rPr>
          <w:rFonts w:ascii="Arial Narrow" w:eastAsia="Calibri" w:hAnsi="Arial Narrow" w:cs="Calibri"/>
        </w:rPr>
        <w:t>City Gates Church is a thriving Elim Pentecostal church in the heart of Ilford, East London. With two Sunday services (9:30am and 11:30am) and a weekly attendance of around 2,000 people, we are a vibrant, multi-generational community passionate about Jesus, evangelism, and serving our local area.</w:t>
      </w:r>
    </w:p>
    <w:p w14:paraId="00B42537" w14:textId="77777777" w:rsidR="00326705" w:rsidRPr="00C74F18" w:rsidRDefault="00326705">
      <w:pPr>
        <w:spacing w:before="60" w:after="60"/>
        <w:rPr>
          <w:rFonts w:ascii="Arial Narrow" w:hAnsi="Arial Narrow"/>
        </w:rPr>
      </w:pPr>
    </w:p>
    <w:p w14:paraId="1A047245" w14:textId="0C74D0D2" w:rsidR="00326705" w:rsidRPr="00C74F18" w:rsidRDefault="00000000">
      <w:pPr>
        <w:spacing w:before="60" w:after="60"/>
        <w:rPr>
          <w:rFonts w:ascii="Arial Narrow" w:hAnsi="Arial Narrow"/>
        </w:rPr>
      </w:pPr>
      <w:r w:rsidRPr="00C74F18">
        <w:rPr>
          <w:rFonts w:ascii="Arial Narrow" w:eastAsia="Calibri" w:hAnsi="Arial Narrow" w:cs="Calibri"/>
        </w:rPr>
        <w:t>Alongside our Sunday and midweek services, we run a conference centre, a community grocery store (in partnership with The Message Trust), Grounded Coffee, multiple courses, and a wide range of outreach initiatives. We are committed to excellence in everything we do because we believe the gospel deserves the very best we can offer.</w:t>
      </w:r>
    </w:p>
    <w:p w14:paraId="37A078E4" w14:textId="77777777" w:rsidR="00326705" w:rsidRPr="00C74F18" w:rsidRDefault="00000000">
      <w:pPr>
        <w:pBdr>
          <w:bottom w:val="single" w:sz="6" w:space="4" w:color="2E74B5"/>
        </w:pBdr>
        <w:spacing w:before="280" w:after="80"/>
        <w:rPr>
          <w:rFonts w:ascii="Arial Narrow" w:hAnsi="Arial Narrow"/>
        </w:rPr>
      </w:pPr>
      <w:r w:rsidRPr="00C74F18">
        <w:rPr>
          <w:rFonts w:ascii="Arial Narrow" w:eastAsia="Calibri" w:hAnsi="Arial Narrow" w:cs="Calibri"/>
          <w:color w:val="2E74B5"/>
          <w:sz w:val="24"/>
          <w:szCs w:val="24"/>
        </w:rPr>
        <w:t>About Grounded Coffee</w:t>
      </w:r>
    </w:p>
    <w:p w14:paraId="224A8E2C" w14:textId="6C3E1DBC" w:rsidR="00326705" w:rsidRPr="00C74F18" w:rsidRDefault="00000000">
      <w:pPr>
        <w:spacing w:before="60" w:after="60"/>
        <w:rPr>
          <w:rFonts w:ascii="Arial Narrow" w:hAnsi="Arial Narrow"/>
        </w:rPr>
      </w:pPr>
      <w:r w:rsidRPr="00C74F18">
        <w:rPr>
          <w:rFonts w:ascii="Arial Narrow" w:eastAsia="Calibri" w:hAnsi="Arial Narrow" w:cs="Calibri"/>
        </w:rPr>
        <w:t>Grounded Coffee is City Gates' in-house coffee shop, located on-site at the church. More than just a café, Grounded Coffee is a place of welcome</w:t>
      </w:r>
      <w:r w:rsidR="00516CF5" w:rsidRPr="00C74F18">
        <w:rPr>
          <w:rFonts w:ascii="Arial Narrow" w:eastAsia="Calibri" w:hAnsi="Arial Narrow" w:cs="Calibri"/>
        </w:rPr>
        <w:t xml:space="preserve"> and a </w:t>
      </w:r>
      <w:r w:rsidRPr="00C74F18">
        <w:rPr>
          <w:rFonts w:ascii="Arial Narrow" w:eastAsia="Calibri" w:hAnsi="Arial Narrow" w:cs="Calibri"/>
        </w:rPr>
        <w:t>community-centred space</w:t>
      </w:r>
      <w:r w:rsidR="00516CF5" w:rsidRPr="00C74F18">
        <w:rPr>
          <w:rFonts w:ascii="Arial Narrow" w:eastAsia="Calibri" w:hAnsi="Arial Narrow" w:cs="Calibri"/>
        </w:rPr>
        <w:t xml:space="preserve">. </w:t>
      </w:r>
      <w:r w:rsidRPr="00C74F18">
        <w:rPr>
          <w:rFonts w:ascii="Arial Narrow" w:eastAsia="Calibri" w:hAnsi="Arial Narrow" w:cs="Calibri"/>
        </w:rPr>
        <w:t xml:space="preserve"> Whether serving church members, conference guests, or members of the local community walking through our doors for the first time, every cup is an opportunity to reflect the values of City Gates Church.</w:t>
      </w:r>
    </w:p>
    <w:p w14:paraId="213CE6DB" w14:textId="77777777" w:rsidR="00326705" w:rsidRPr="00C74F18" w:rsidRDefault="00000000">
      <w:pPr>
        <w:pBdr>
          <w:bottom w:val="single" w:sz="6" w:space="4" w:color="2E74B5"/>
        </w:pBdr>
        <w:spacing w:before="280" w:after="80"/>
        <w:rPr>
          <w:rFonts w:ascii="Arial Narrow" w:hAnsi="Arial Narrow"/>
        </w:rPr>
      </w:pPr>
      <w:r w:rsidRPr="00C74F18">
        <w:rPr>
          <w:rFonts w:ascii="Arial Narrow" w:eastAsia="Calibri" w:hAnsi="Arial Narrow" w:cs="Calibri"/>
          <w:color w:val="2E74B5"/>
          <w:sz w:val="24"/>
          <w:szCs w:val="24"/>
        </w:rPr>
        <w:t>Purpose of the Role</w:t>
      </w:r>
    </w:p>
    <w:p w14:paraId="3871343A" w14:textId="77777777" w:rsidR="00326705" w:rsidRPr="00C74F18" w:rsidRDefault="00000000">
      <w:pPr>
        <w:spacing w:before="60" w:after="60"/>
        <w:rPr>
          <w:rFonts w:ascii="Arial Narrow" w:hAnsi="Arial Narrow"/>
        </w:rPr>
      </w:pPr>
      <w:r w:rsidRPr="00C74F18">
        <w:rPr>
          <w:rFonts w:ascii="Arial Narrow" w:eastAsia="Calibri" w:hAnsi="Arial Narrow" w:cs="Calibri"/>
        </w:rPr>
        <w:t>The Barista is responsible for delivering warm hospitality, exceptional beverage preparation, and the smooth day-to-day operation of Grounded Coffee. As the welcoming face of the coffee shop, the Barista ensures high operational and cleanliness standards, delivering fast, consistent, and friendly customer service.</w:t>
      </w:r>
    </w:p>
    <w:p w14:paraId="69ED78A6" w14:textId="77777777" w:rsidR="00326705" w:rsidRPr="00C74F18" w:rsidRDefault="00326705">
      <w:pPr>
        <w:spacing w:before="60" w:after="60"/>
        <w:rPr>
          <w:rFonts w:ascii="Arial Narrow" w:hAnsi="Arial Narrow"/>
        </w:rPr>
      </w:pPr>
    </w:p>
    <w:p w14:paraId="563A6181" w14:textId="3470A172" w:rsidR="00326705" w:rsidRPr="00C74F18" w:rsidRDefault="00000000">
      <w:pPr>
        <w:spacing w:before="60" w:after="60"/>
        <w:rPr>
          <w:rFonts w:ascii="Arial Narrow" w:hAnsi="Arial Narrow"/>
        </w:rPr>
      </w:pPr>
      <w:r w:rsidRPr="00C74F18">
        <w:rPr>
          <w:rFonts w:ascii="Arial Narrow" w:eastAsia="Calibri" w:hAnsi="Arial Narrow" w:cs="Calibri"/>
        </w:rPr>
        <w:t>Beyond core coffee bar duties, the role involves assisting during peak events and conferencing activity. This is a role for someone who loves people, takes pride in their craft, and wants their work to contribute to something bigger than a transaction.</w:t>
      </w:r>
    </w:p>
    <w:p w14:paraId="18BB6C9B" w14:textId="77777777" w:rsidR="00326705" w:rsidRPr="00C74F18" w:rsidRDefault="00000000">
      <w:pPr>
        <w:pBdr>
          <w:bottom w:val="single" w:sz="6" w:space="4" w:color="2E74B5"/>
        </w:pBdr>
        <w:spacing w:before="280" w:after="80"/>
        <w:rPr>
          <w:rFonts w:ascii="Arial Narrow" w:hAnsi="Arial Narrow"/>
        </w:rPr>
      </w:pPr>
      <w:r w:rsidRPr="00C74F18">
        <w:rPr>
          <w:rFonts w:ascii="Arial Narrow" w:eastAsia="Calibri" w:hAnsi="Arial Narrow" w:cs="Calibri"/>
          <w:color w:val="2E74B5"/>
          <w:sz w:val="24"/>
          <w:szCs w:val="24"/>
        </w:rPr>
        <w:t>Key Responsibilities</w:t>
      </w:r>
    </w:p>
    <w:p w14:paraId="69422882" w14:textId="77777777" w:rsidR="00326705" w:rsidRPr="00015E70" w:rsidRDefault="00000000">
      <w:pPr>
        <w:spacing w:before="180" w:after="60"/>
        <w:rPr>
          <w:rFonts w:ascii="Arial Narrow" w:hAnsi="Arial Narrow"/>
        </w:rPr>
      </w:pPr>
      <w:r w:rsidRPr="00015E70">
        <w:rPr>
          <w:rFonts w:ascii="Arial Narrow" w:eastAsia="Calibri" w:hAnsi="Arial Narrow" w:cs="Calibri"/>
          <w:color w:val="1F3864"/>
          <w:sz w:val="22"/>
          <w:szCs w:val="22"/>
        </w:rPr>
        <w:t>1.  Store Operations &amp; Daily Management</w:t>
      </w:r>
    </w:p>
    <w:p w14:paraId="2A18F7E4" w14:textId="77777777" w:rsidR="00326705" w:rsidRPr="00C74F18" w:rsidRDefault="00000000">
      <w:pPr>
        <w:spacing w:before="40" w:after="40"/>
        <w:ind w:left="360" w:hanging="288"/>
        <w:rPr>
          <w:rFonts w:ascii="Arial Narrow" w:hAnsi="Arial Narrow"/>
        </w:rPr>
      </w:pPr>
      <w:r w:rsidRPr="00C74F18">
        <w:rPr>
          <w:rFonts w:ascii="Arial Narrow" w:eastAsia="Calibri" w:hAnsi="Arial Narrow" w:cs="Calibri"/>
          <w:color w:val="2E74B5"/>
        </w:rPr>
        <w:t xml:space="preserve">•  </w:t>
      </w:r>
      <w:r w:rsidRPr="00C74F18">
        <w:rPr>
          <w:rFonts w:ascii="Arial Narrow" w:eastAsia="Calibri" w:hAnsi="Arial Narrow" w:cs="Calibri"/>
        </w:rPr>
        <w:t>Efficiently operate POS systems, execute accurate till reconciliation, process payments, and ensure proper loss prevention procedures are followed.</w:t>
      </w:r>
    </w:p>
    <w:p w14:paraId="1AEAB88D" w14:textId="77777777" w:rsidR="00326705" w:rsidRPr="00C74F18" w:rsidRDefault="00000000">
      <w:pPr>
        <w:spacing w:before="40" w:after="40"/>
        <w:ind w:left="360" w:hanging="288"/>
        <w:rPr>
          <w:rFonts w:ascii="Arial Narrow" w:hAnsi="Arial Narrow"/>
        </w:rPr>
      </w:pPr>
      <w:r w:rsidRPr="00C74F18">
        <w:rPr>
          <w:rFonts w:ascii="Arial Narrow" w:eastAsia="Calibri" w:hAnsi="Arial Narrow" w:cs="Calibri"/>
          <w:color w:val="2E74B5"/>
        </w:rPr>
        <w:t xml:space="preserve">•  </w:t>
      </w:r>
      <w:r w:rsidRPr="00C74F18">
        <w:rPr>
          <w:rFonts w:ascii="Arial Narrow" w:eastAsia="Calibri" w:hAnsi="Arial Narrow" w:cs="Calibri"/>
        </w:rPr>
        <w:t>Execute full front-of-house and back-of-house opening and closing checklists, including espresso machine calibration, food displays, and secure closing.</w:t>
      </w:r>
    </w:p>
    <w:p w14:paraId="39B6C114" w14:textId="77777777" w:rsidR="00326705" w:rsidRPr="00C74F18" w:rsidRDefault="00000000">
      <w:pPr>
        <w:spacing w:before="40" w:after="40"/>
        <w:ind w:left="360" w:hanging="288"/>
        <w:rPr>
          <w:rFonts w:ascii="Arial Narrow" w:hAnsi="Arial Narrow"/>
        </w:rPr>
      </w:pPr>
      <w:r w:rsidRPr="00C74F18">
        <w:rPr>
          <w:rFonts w:ascii="Arial Narrow" w:eastAsia="Calibri" w:hAnsi="Arial Narrow" w:cs="Calibri"/>
          <w:color w:val="2E74B5"/>
        </w:rPr>
        <w:lastRenderedPageBreak/>
        <w:t xml:space="preserve">•  </w:t>
      </w:r>
      <w:r w:rsidRPr="00C74F18">
        <w:rPr>
          <w:rFonts w:ascii="Arial Narrow" w:eastAsia="Calibri" w:hAnsi="Arial Narrow" w:cs="Calibri"/>
        </w:rPr>
        <w:t>Maintain clean, well-stocked, and attractively displayed food, snacks, and retail items in line with visual brand guidelines.</w:t>
      </w:r>
    </w:p>
    <w:p w14:paraId="3319FD86" w14:textId="77777777" w:rsidR="00326705" w:rsidRPr="00C74F18" w:rsidRDefault="00000000">
      <w:pPr>
        <w:spacing w:before="40" w:after="40"/>
        <w:ind w:left="360" w:hanging="288"/>
        <w:rPr>
          <w:rFonts w:ascii="Arial Narrow" w:hAnsi="Arial Narrow"/>
        </w:rPr>
      </w:pPr>
      <w:r w:rsidRPr="00C74F18">
        <w:rPr>
          <w:rFonts w:ascii="Arial Narrow" w:eastAsia="Calibri" w:hAnsi="Arial Narrow" w:cs="Calibri"/>
          <w:color w:val="2E74B5"/>
        </w:rPr>
        <w:t xml:space="preserve">•  </w:t>
      </w:r>
      <w:r w:rsidRPr="00C74F18">
        <w:rPr>
          <w:rFonts w:ascii="Arial Narrow" w:eastAsia="Calibri" w:hAnsi="Arial Narrow" w:cs="Calibri"/>
        </w:rPr>
        <w:t>Maintain rigorous food safety and hygiene standards consistently across all preparation, seating, and storage areas.</w:t>
      </w:r>
    </w:p>
    <w:p w14:paraId="071FCEAE" w14:textId="77777777" w:rsidR="00326705" w:rsidRPr="00C74F18" w:rsidRDefault="00000000">
      <w:pPr>
        <w:spacing w:before="40" w:after="40"/>
        <w:ind w:left="360" w:hanging="288"/>
        <w:rPr>
          <w:rFonts w:ascii="Arial Narrow" w:hAnsi="Arial Narrow"/>
        </w:rPr>
      </w:pPr>
      <w:r w:rsidRPr="00C74F18">
        <w:rPr>
          <w:rFonts w:ascii="Arial Narrow" w:eastAsia="Calibri" w:hAnsi="Arial Narrow" w:cs="Calibri"/>
          <w:color w:val="2E74B5"/>
        </w:rPr>
        <w:t xml:space="preserve">•  </w:t>
      </w:r>
      <w:r w:rsidRPr="00C74F18">
        <w:rPr>
          <w:rFonts w:ascii="Arial Narrow" w:eastAsia="Calibri" w:hAnsi="Arial Narrow" w:cs="Calibri"/>
        </w:rPr>
        <w:t>Complete daily cleaning of the coffee shop area, stores, and fridges to a consistently high standard.</w:t>
      </w:r>
    </w:p>
    <w:p w14:paraId="6A48AA3F" w14:textId="77777777" w:rsidR="00326705" w:rsidRPr="00015E70" w:rsidRDefault="00000000">
      <w:pPr>
        <w:spacing w:before="180" w:after="60"/>
        <w:rPr>
          <w:rFonts w:ascii="Arial Narrow" w:hAnsi="Arial Narrow"/>
        </w:rPr>
      </w:pPr>
      <w:r w:rsidRPr="00015E70">
        <w:rPr>
          <w:rFonts w:ascii="Arial Narrow" w:eastAsia="Calibri" w:hAnsi="Arial Narrow" w:cs="Calibri"/>
          <w:color w:val="1F3864"/>
          <w:sz w:val="22"/>
          <w:szCs w:val="22"/>
        </w:rPr>
        <w:t>2.  Customer Service &amp; Hospitality</w:t>
      </w:r>
    </w:p>
    <w:p w14:paraId="00B82635" w14:textId="4D487EFD" w:rsidR="00326705" w:rsidRPr="00C74F18" w:rsidRDefault="00000000">
      <w:pPr>
        <w:spacing w:before="40" w:after="40"/>
        <w:ind w:left="360" w:hanging="288"/>
        <w:rPr>
          <w:rFonts w:ascii="Arial Narrow" w:hAnsi="Arial Narrow"/>
        </w:rPr>
      </w:pPr>
      <w:r w:rsidRPr="00C74F18">
        <w:rPr>
          <w:rFonts w:ascii="Arial Narrow" w:eastAsia="Calibri" w:hAnsi="Arial Narrow" w:cs="Calibri"/>
          <w:color w:val="2E74B5"/>
        </w:rPr>
        <w:t xml:space="preserve">•  </w:t>
      </w:r>
      <w:r w:rsidRPr="00C74F18">
        <w:rPr>
          <w:rFonts w:ascii="Arial Narrow" w:eastAsia="Calibri" w:hAnsi="Arial Narrow" w:cs="Calibri"/>
        </w:rPr>
        <w:t>Provide attentive service to every visitor, fostering an inviting community atmosphere that reflects the values of City Gates Church.</w:t>
      </w:r>
    </w:p>
    <w:p w14:paraId="339E6146" w14:textId="194917CC" w:rsidR="00326705" w:rsidRPr="00C74F18" w:rsidRDefault="00000000">
      <w:pPr>
        <w:spacing w:before="40" w:after="40"/>
        <w:ind w:left="360" w:hanging="288"/>
        <w:rPr>
          <w:rFonts w:ascii="Arial Narrow" w:hAnsi="Arial Narrow"/>
        </w:rPr>
      </w:pPr>
      <w:r w:rsidRPr="00C74F18">
        <w:rPr>
          <w:rFonts w:ascii="Arial Narrow" w:eastAsia="Calibri" w:hAnsi="Arial Narrow" w:cs="Calibri"/>
          <w:color w:val="2E74B5"/>
        </w:rPr>
        <w:t xml:space="preserve">•  </w:t>
      </w:r>
      <w:r w:rsidRPr="00C74F18">
        <w:rPr>
          <w:rFonts w:ascii="Arial Narrow" w:eastAsia="Calibri" w:hAnsi="Arial Narrow" w:cs="Calibri"/>
        </w:rPr>
        <w:t>Take customer orders accurately and process payments via cash</w:t>
      </w:r>
      <w:r w:rsidR="00516CF5" w:rsidRPr="00C74F18">
        <w:rPr>
          <w:rFonts w:ascii="Arial Narrow" w:eastAsia="Calibri" w:hAnsi="Arial Narrow" w:cs="Calibri"/>
        </w:rPr>
        <w:t xml:space="preserve"> and </w:t>
      </w:r>
      <w:r w:rsidRPr="00C74F18">
        <w:rPr>
          <w:rFonts w:ascii="Arial Narrow" w:eastAsia="Calibri" w:hAnsi="Arial Narrow" w:cs="Calibri"/>
        </w:rPr>
        <w:t>card</w:t>
      </w:r>
      <w:r w:rsidR="00516CF5" w:rsidRPr="00C74F18">
        <w:rPr>
          <w:rFonts w:ascii="Arial Narrow" w:eastAsia="Calibri" w:hAnsi="Arial Narrow" w:cs="Calibri"/>
        </w:rPr>
        <w:t xml:space="preserve"> payments. </w:t>
      </w:r>
    </w:p>
    <w:p w14:paraId="5E067FBD" w14:textId="77777777" w:rsidR="00326705" w:rsidRPr="00C74F18" w:rsidRDefault="00000000">
      <w:pPr>
        <w:spacing w:before="40" w:after="40"/>
        <w:ind w:left="360" w:hanging="288"/>
        <w:rPr>
          <w:rFonts w:ascii="Arial Narrow" w:hAnsi="Arial Narrow"/>
        </w:rPr>
      </w:pPr>
      <w:r w:rsidRPr="00C74F18">
        <w:rPr>
          <w:rFonts w:ascii="Arial Narrow" w:eastAsia="Calibri" w:hAnsi="Arial Narrow" w:cs="Calibri"/>
          <w:color w:val="2E74B5"/>
        </w:rPr>
        <w:t xml:space="preserve">•  </w:t>
      </w:r>
      <w:r w:rsidRPr="00C74F18">
        <w:rPr>
          <w:rFonts w:ascii="Arial Narrow" w:eastAsia="Calibri" w:hAnsi="Arial Narrow" w:cs="Calibri"/>
        </w:rPr>
        <w:t>Actively resolve customer enquiries and maintain high customer satisfaction standards in line with Grounded Coffee policy.</w:t>
      </w:r>
    </w:p>
    <w:p w14:paraId="3A5F5BAD" w14:textId="77777777" w:rsidR="00326705" w:rsidRPr="00C74F18" w:rsidRDefault="00000000">
      <w:pPr>
        <w:spacing w:before="40" w:after="40"/>
        <w:ind w:left="360" w:hanging="288"/>
        <w:rPr>
          <w:rFonts w:ascii="Arial Narrow" w:hAnsi="Arial Narrow"/>
        </w:rPr>
      </w:pPr>
      <w:r w:rsidRPr="00C74F18">
        <w:rPr>
          <w:rFonts w:ascii="Arial Narrow" w:eastAsia="Calibri" w:hAnsi="Arial Narrow" w:cs="Calibri"/>
          <w:color w:val="2E74B5"/>
        </w:rPr>
        <w:t xml:space="preserve">•  </w:t>
      </w:r>
      <w:r w:rsidRPr="00C74F18">
        <w:rPr>
          <w:rFonts w:ascii="Arial Narrow" w:eastAsia="Calibri" w:hAnsi="Arial Narrow" w:cs="Calibri"/>
        </w:rPr>
        <w:t>Build meaningful community connections through genuine, personal engagement with regular and new customers alike.</w:t>
      </w:r>
    </w:p>
    <w:p w14:paraId="774CCE31" w14:textId="77777777" w:rsidR="00326705" w:rsidRPr="00015E70" w:rsidRDefault="00000000">
      <w:pPr>
        <w:spacing w:before="180" w:after="60"/>
        <w:rPr>
          <w:rFonts w:ascii="Arial Narrow" w:hAnsi="Arial Narrow"/>
        </w:rPr>
      </w:pPr>
      <w:r w:rsidRPr="00015E70">
        <w:rPr>
          <w:rFonts w:ascii="Arial Narrow" w:eastAsia="Calibri" w:hAnsi="Arial Narrow" w:cs="Calibri"/>
          <w:color w:val="1F3864"/>
          <w:sz w:val="22"/>
          <w:szCs w:val="22"/>
        </w:rPr>
        <w:t>3.  Beverage &amp; Food Preparation</w:t>
      </w:r>
    </w:p>
    <w:p w14:paraId="588F1F8A" w14:textId="77777777" w:rsidR="00326705" w:rsidRPr="00C74F18" w:rsidRDefault="00000000">
      <w:pPr>
        <w:spacing w:before="40" w:after="40"/>
        <w:ind w:left="360" w:hanging="288"/>
        <w:rPr>
          <w:rFonts w:ascii="Arial Narrow" w:hAnsi="Arial Narrow"/>
        </w:rPr>
      </w:pPr>
      <w:r w:rsidRPr="00C74F18">
        <w:rPr>
          <w:rFonts w:ascii="Arial Narrow" w:eastAsia="Calibri" w:hAnsi="Arial Narrow" w:cs="Calibri"/>
          <w:color w:val="2E74B5"/>
        </w:rPr>
        <w:t xml:space="preserve">•  </w:t>
      </w:r>
      <w:r w:rsidRPr="00C74F18">
        <w:rPr>
          <w:rFonts w:ascii="Arial Narrow" w:eastAsia="Calibri" w:hAnsi="Arial Narrow" w:cs="Calibri"/>
        </w:rPr>
        <w:t>Prepare and serve beverages and food items in line with Grounded Coffee standards and procedures.</w:t>
      </w:r>
    </w:p>
    <w:p w14:paraId="05B9E700" w14:textId="77777777" w:rsidR="00326705" w:rsidRPr="00C74F18" w:rsidRDefault="00000000">
      <w:pPr>
        <w:spacing w:before="40" w:after="40"/>
        <w:ind w:left="360" w:hanging="288"/>
        <w:rPr>
          <w:rFonts w:ascii="Arial Narrow" w:hAnsi="Arial Narrow"/>
        </w:rPr>
      </w:pPr>
      <w:r w:rsidRPr="00C74F18">
        <w:rPr>
          <w:rFonts w:ascii="Arial Narrow" w:eastAsia="Calibri" w:hAnsi="Arial Narrow" w:cs="Calibri"/>
          <w:color w:val="2E74B5"/>
        </w:rPr>
        <w:t xml:space="preserve">•  </w:t>
      </w:r>
      <w:r w:rsidRPr="00C74F18">
        <w:rPr>
          <w:rFonts w:ascii="Arial Narrow" w:eastAsia="Calibri" w:hAnsi="Arial Narrow" w:cs="Calibri"/>
        </w:rPr>
        <w:t>Operate all equipment correctly and safely in accordance with coffee shop procedures and training.</w:t>
      </w:r>
    </w:p>
    <w:p w14:paraId="47DF93C3" w14:textId="77777777" w:rsidR="00326705" w:rsidRPr="00C74F18" w:rsidRDefault="00000000">
      <w:pPr>
        <w:spacing w:before="40" w:after="40"/>
        <w:ind w:left="360" w:hanging="288"/>
        <w:rPr>
          <w:rFonts w:ascii="Arial Narrow" w:hAnsi="Arial Narrow"/>
        </w:rPr>
      </w:pPr>
      <w:r w:rsidRPr="00C74F18">
        <w:rPr>
          <w:rFonts w:ascii="Arial Narrow" w:eastAsia="Calibri" w:hAnsi="Arial Narrow" w:cs="Calibri"/>
          <w:color w:val="2E74B5"/>
        </w:rPr>
        <w:t xml:space="preserve">•  </w:t>
      </w:r>
      <w:r w:rsidRPr="00C74F18">
        <w:rPr>
          <w:rFonts w:ascii="Arial Narrow" w:eastAsia="Calibri" w:hAnsi="Arial Narrow" w:cs="Calibri"/>
        </w:rPr>
        <w:t>Maintain the highest quality, consistent product standards for every drink and food item served.</w:t>
      </w:r>
    </w:p>
    <w:p w14:paraId="5F8FE454" w14:textId="258CC852" w:rsidR="00326705" w:rsidRPr="00C74F18" w:rsidRDefault="00000000" w:rsidP="00516CF5">
      <w:pPr>
        <w:spacing w:before="40" w:after="40"/>
        <w:ind w:left="360" w:hanging="288"/>
        <w:rPr>
          <w:rFonts w:ascii="Arial Narrow" w:hAnsi="Arial Narrow"/>
        </w:rPr>
      </w:pPr>
      <w:r w:rsidRPr="00C74F18">
        <w:rPr>
          <w:rFonts w:ascii="Arial Narrow" w:eastAsia="Calibri" w:hAnsi="Arial Narrow" w:cs="Calibri"/>
          <w:color w:val="2E74B5"/>
        </w:rPr>
        <w:t xml:space="preserve">•  </w:t>
      </w:r>
      <w:r w:rsidRPr="00C74F18">
        <w:rPr>
          <w:rFonts w:ascii="Arial Narrow" w:eastAsia="Calibri" w:hAnsi="Arial Narrow" w:cs="Calibri"/>
        </w:rPr>
        <w:t>Continually develop your knowledge of coffee, tea products, blends, brewing ratios, and roasts.</w:t>
      </w:r>
    </w:p>
    <w:p w14:paraId="2E374C13" w14:textId="4F86C2DC" w:rsidR="00326705" w:rsidRPr="00015E70" w:rsidRDefault="00C941C1">
      <w:pPr>
        <w:spacing w:before="180" w:after="60"/>
        <w:rPr>
          <w:rFonts w:ascii="Arial Narrow" w:hAnsi="Arial Narrow"/>
        </w:rPr>
      </w:pPr>
      <w:r w:rsidRPr="00015E70">
        <w:rPr>
          <w:rFonts w:ascii="Arial Narrow" w:eastAsia="Calibri" w:hAnsi="Arial Narrow" w:cs="Calibri"/>
          <w:color w:val="1F3864"/>
          <w:sz w:val="22"/>
          <w:szCs w:val="22"/>
        </w:rPr>
        <w:t>4.  Training, Standards &amp; Wider Responsibilities</w:t>
      </w:r>
    </w:p>
    <w:p w14:paraId="11EA0211" w14:textId="22F0BD07" w:rsidR="00326705" w:rsidRPr="00C74F18" w:rsidRDefault="00000000" w:rsidP="00516CF5">
      <w:pPr>
        <w:spacing w:before="40" w:after="40"/>
        <w:ind w:left="360" w:hanging="288"/>
        <w:rPr>
          <w:rFonts w:ascii="Arial Narrow" w:hAnsi="Arial Narrow"/>
        </w:rPr>
      </w:pPr>
      <w:r w:rsidRPr="00C74F18">
        <w:rPr>
          <w:rFonts w:ascii="Arial Narrow" w:eastAsia="Calibri" w:hAnsi="Arial Narrow" w:cs="Calibri"/>
          <w:color w:val="2E74B5"/>
        </w:rPr>
        <w:t xml:space="preserve">•  </w:t>
      </w:r>
      <w:r w:rsidR="00516CF5" w:rsidRPr="00C74F18">
        <w:rPr>
          <w:rFonts w:ascii="Arial Narrow" w:eastAsia="Calibri" w:hAnsi="Arial Narrow" w:cs="Calibri"/>
        </w:rPr>
        <w:t>Complete</w:t>
      </w:r>
      <w:r w:rsidRPr="00C74F18">
        <w:rPr>
          <w:rFonts w:ascii="Arial Narrow" w:eastAsia="Calibri" w:hAnsi="Arial Narrow" w:cs="Calibri"/>
        </w:rPr>
        <w:t xml:space="preserve"> relevant training courses as directed by the Coffee Shop Manager.</w:t>
      </w:r>
    </w:p>
    <w:p w14:paraId="595DEE43" w14:textId="77777777" w:rsidR="00326705" w:rsidRPr="00C74F18" w:rsidRDefault="00000000">
      <w:pPr>
        <w:spacing w:before="40" w:after="40"/>
        <w:ind w:left="360" w:hanging="288"/>
        <w:rPr>
          <w:rFonts w:ascii="Arial Narrow" w:hAnsi="Arial Narrow"/>
        </w:rPr>
      </w:pPr>
      <w:r w:rsidRPr="00C74F18">
        <w:rPr>
          <w:rFonts w:ascii="Arial Narrow" w:eastAsia="Calibri" w:hAnsi="Arial Narrow" w:cs="Calibri"/>
          <w:color w:val="2E74B5"/>
        </w:rPr>
        <w:t xml:space="preserve">•  </w:t>
      </w:r>
      <w:r w:rsidRPr="00C74F18">
        <w:rPr>
          <w:rFonts w:ascii="Arial Narrow" w:eastAsia="Calibri" w:hAnsi="Arial Narrow" w:cs="Calibri"/>
        </w:rPr>
        <w:t>Comply fully with health, safety, and hygiene guidelines, regulations, and the requirements of the Data Protection Act.</w:t>
      </w:r>
    </w:p>
    <w:p w14:paraId="038A6100" w14:textId="77777777" w:rsidR="00326705" w:rsidRPr="00C74F18" w:rsidRDefault="00000000">
      <w:pPr>
        <w:spacing w:before="40" w:after="40"/>
        <w:ind w:left="360" w:hanging="288"/>
        <w:rPr>
          <w:rFonts w:ascii="Arial Narrow" w:hAnsi="Arial Narrow"/>
        </w:rPr>
      </w:pPr>
      <w:r w:rsidRPr="00C74F18">
        <w:rPr>
          <w:rFonts w:ascii="Arial Narrow" w:eastAsia="Calibri" w:hAnsi="Arial Narrow" w:cs="Calibri"/>
          <w:color w:val="2E74B5"/>
        </w:rPr>
        <w:t xml:space="preserve">•  </w:t>
      </w:r>
      <w:r w:rsidRPr="00C74F18">
        <w:rPr>
          <w:rFonts w:ascii="Arial Narrow" w:eastAsia="Calibri" w:hAnsi="Arial Narrow" w:cs="Calibri"/>
        </w:rPr>
        <w:t>Carry out all responsibilities with due regard to City Gates Church's codes of practice on Equality and Diversity.</w:t>
      </w:r>
    </w:p>
    <w:p w14:paraId="6EB7FC9D" w14:textId="77777777" w:rsidR="00326705" w:rsidRPr="00C74F18" w:rsidRDefault="00000000">
      <w:pPr>
        <w:spacing w:before="40" w:after="40"/>
        <w:ind w:left="360" w:hanging="288"/>
        <w:rPr>
          <w:rFonts w:ascii="Arial Narrow" w:hAnsi="Arial Narrow"/>
        </w:rPr>
      </w:pPr>
      <w:r w:rsidRPr="00C74F18">
        <w:rPr>
          <w:rFonts w:ascii="Arial Narrow" w:eastAsia="Calibri" w:hAnsi="Arial Narrow" w:cs="Calibri"/>
          <w:color w:val="2E74B5"/>
        </w:rPr>
        <w:t xml:space="preserve">•  </w:t>
      </w:r>
      <w:r w:rsidRPr="00C74F18">
        <w:rPr>
          <w:rFonts w:ascii="Arial Narrow" w:eastAsia="Calibri" w:hAnsi="Arial Narrow" w:cs="Calibri"/>
        </w:rPr>
        <w:t>Maintain a flexible approach to working, including supporting conferencing events and other church activities as reasonably required.</w:t>
      </w:r>
    </w:p>
    <w:p w14:paraId="2362F50B" w14:textId="77777777" w:rsidR="00326705" w:rsidRPr="00C74F18" w:rsidRDefault="00000000">
      <w:pPr>
        <w:spacing w:before="40" w:after="40"/>
        <w:ind w:left="360" w:hanging="288"/>
        <w:rPr>
          <w:rFonts w:ascii="Arial Narrow" w:hAnsi="Arial Narrow"/>
        </w:rPr>
      </w:pPr>
      <w:r w:rsidRPr="00C74F18">
        <w:rPr>
          <w:rFonts w:ascii="Arial Narrow" w:eastAsia="Calibri" w:hAnsi="Arial Narrow" w:cs="Calibri"/>
          <w:color w:val="2E74B5"/>
        </w:rPr>
        <w:t xml:space="preserve">•  </w:t>
      </w:r>
      <w:r w:rsidRPr="00C74F18">
        <w:rPr>
          <w:rFonts w:ascii="Arial Narrow" w:eastAsia="Calibri" w:hAnsi="Arial Narrow" w:cs="Calibri"/>
        </w:rPr>
        <w:t xml:space="preserve">Reflect and communicate the vision, values, and hospitable ethos of City Gates Church and Grounded Coffee </w:t>
      </w:r>
      <w:proofErr w:type="gramStart"/>
      <w:r w:rsidRPr="00C74F18">
        <w:rPr>
          <w:rFonts w:ascii="Arial Narrow" w:eastAsia="Calibri" w:hAnsi="Arial Narrow" w:cs="Calibri"/>
        </w:rPr>
        <w:t>at all times</w:t>
      </w:r>
      <w:proofErr w:type="gramEnd"/>
      <w:r w:rsidRPr="00C74F18">
        <w:rPr>
          <w:rFonts w:ascii="Arial Narrow" w:eastAsia="Calibri" w:hAnsi="Arial Narrow" w:cs="Calibri"/>
        </w:rPr>
        <w:t>.</w:t>
      </w:r>
    </w:p>
    <w:p w14:paraId="265F70F4" w14:textId="77777777" w:rsidR="00326705" w:rsidRPr="00C74F18" w:rsidRDefault="00326705">
      <w:pPr>
        <w:spacing w:before="60" w:after="60"/>
        <w:rPr>
          <w:rFonts w:ascii="Arial Narrow" w:hAnsi="Arial Narrow"/>
        </w:rPr>
      </w:pPr>
    </w:p>
    <w:p w14:paraId="367CFED5" w14:textId="77777777" w:rsidR="00326705" w:rsidRPr="00C74F18" w:rsidRDefault="00000000">
      <w:pPr>
        <w:pBdr>
          <w:bottom w:val="single" w:sz="6" w:space="4" w:color="2E74B5"/>
        </w:pBdr>
        <w:spacing w:before="280" w:after="80"/>
        <w:rPr>
          <w:rFonts w:ascii="Arial Narrow" w:hAnsi="Arial Narrow"/>
        </w:rPr>
      </w:pPr>
      <w:r w:rsidRPr="00C74F18">
        <w:rPr>
          <w:rFonts w:ascii="Arial Narrow" w:eastAsia="Calibri" w:hAnsi="Arial Narrow" w:cs="Calibri"/>
          <w:color w:val="2E74B5"/>
          <w:sz w:val="24"/>
          <w:szCs w:val="24"/>
        </w:rPr>
        <w:t>Person Specification</w:t>
      </w:r>
    </w:p>
    <w:p w14:paraId="74490213" w14:textId="77777777" w:rsidR="00326705" w:rsidRPr="00C74F18" w:rsidRDefault="00326705">
      <w:pPr>
        <w:spacing w:before="60" w:after="60"/>
        <w:rPr>
          <w:rFonts w:ascii="Arial Narrow" w:hAnsi="Arial Narrow"/>
        </w:rPr>
      </w:pPr>
    </w:p>
    <w:tbl>
      <w:tblPr>
        <w:tblW w:w="8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00"/>
        <w:gridCol w:w="3920"/>
        <w:gridCol w:w="3360"/>
      </w:tblGrid>
      <w:tr w:rsidR="00326705" w:rsidRPr="00C74F18" w14:paraId="0DD35C67" w14:textId="77777777">
        <w:trPr>
          <w:tblHeader/>
        </w:trPr>
        <w:tc>
          <w:tcPr>
            <w:tcW w:w="1600" w:type="dxa"/>
            <w:shd w:val="clear" w:color="auto" w:fill="2E74B5"/>
            <w:tcMar>
              <w:top w:w="80" w:type="dxa"/>
              <w:left w:w="100" w:type="dxa"/>
              <w:bottom w:w="80" w:type="dxa"/>
              <w:right w:w="100" w:type="dxa"/>
            </w:tcMar>
          </w:tcPr>
          <w:p w14:paraId="2FE184CB" w14:textId="77777777" w:rsidR="00326705" w:rsidRPr="00C74F18" w:rsidRDefault="00000000">
            <w:pPr>
              <w:rPr>
                <w:rFonts w:ascii="Arial Narrow" w:hAnsi="Arial Narrow"/>
              </w:rPr>
            </w:pPr>
            <w:r w:rsidRPr="00C74F18">
              <w:rPr>
                <w:rFonts w:ascii="Arial Narrow" w:eastAsia="Calibri" w:hAnsi="Arial Narrow" w:cs="Calibri"/>
                <w:color w:val="FFFFFF"/>
                <w:sz w:val="18"/>
                <w:szCs w:val="18"/>
              </w:rPr>
              <w:t>Category</w:t>
            </w:r>
          </w:p>
        </w:tc>
        <w:tc>
          <w:tcPr>
            <w:tcW w:w="3920" w:type="dxa"/>
            <w:shd w:val="clear" w:color="auto" w:fill="2E74B5"/>
            <w:tcMar>
              <w:top w:w="80" w:type="dxa"/>
              <w:left w:w="100" w:type="dxa"/>
              <w:bottom w:w="80" w:type="dxa"/>
              <w:right w:w="100" w:type="dxa"/>
            </w:tcMar>
          </w:tcPr>
          <w:p w14:paraId="79B03D2E" w14:textId="77777777" w:rsidR="00326705" w:rsidRPr="00C74F18" w:rsidRDefault="00000000">
            <w:pPr>
              <w:rPr>
                <w:rFonts w:ascii="Arial Narrow" w:hAnsi="Arial Narrow"/>
              </w:rPr>
            </w:pPr>
            <w:r w:rsidRPr="00C74F18">
              <w:rPr>
                <w:rFonts w:ascii="Arial Narrow" w:eastAsia="Calibri" w:hAnsi="Arial Narrow" w:cs="Calibri"/>
                <w:color w:val="FFFFFF"/>
                <w:sz w:val="18"/>
                <w:szCs w:val="18"/>
              </w:rPr>
              <w:t>Essential Criteria</w:t>
            </w:r>
          </w:p>
        </w:tc>
        <w:tc>
          <w:tcPr>
            <w:tcW w:w="3360" w:type="dxa"/>
            <w:shd w:val="clear" w:color="auto" w:fill="2E74B5"/>
            <w:tcMar>
              <w:top w:w="80" w:type="dxa"/>
              <w:left w:w="100" w:type="dxa"/>
              <w:bottom w:w="80" w:type="dxa"/>
              <w:right w:w="100" w:type="dxa"/>
            </w:tcMar>
          </w:tcPr>
          <w:p w14:paraId="7927FAF4" w14:textId="77777777" w:rsidR="00326705" w:rsidRPr="00C74F18" w:rsidRDefault="00000000">
            <w:pPr>
              <w:rPr>
                <w:rFonts w:ascii="Arial Narrow" w:hAnsi="Arial Narrow"/>
              </w:rPr>
            </w:pPr>
            <w:r w:rsidRPr="00C74F18">
              <w:rPr>
                <w:rFonts w:ascii="Arial Narrow" w:eastAsia="Calibri" w:hAnsi="Arial Narrow" w:cs="Calibri"/>
                <w:color w:val="FFFFFF"/>
                <w:sz w:val="18"/>
                <w:szCs w:val="18"/>
              </w:rPr>
              <w:t>Desirable Criteria</w:t>
            </w:r>
          </w:p>
        </w:tc>
      </w:tr>
      <w:tr w:rsidR="00326705" w:rsidRPr="00C74F18" w14:paraId="4EA56337" w14:textId="77777777">
        <w:tc>
          <w:tcPr>
            <w:tcW w:w="1600" w:type="dxa"/>
            <w:shd w:val="clear" w:color="auto" w:fill="F9F9F9"/>
            <w:tcMar>
              <w:top w:w="80" w:type="dxa"/>
              <w:left w:w="100" w:type="dxa"/>
              <w:bottom w:w="80" w:type="dxa"/>
              <w:right w:w="100" w:type="dxa"/>
            </w:tcMar>
          </w:tcPr>
          <w:p w14:paraId="008C9557" w14:textId="77777777" w:rsidR="00326705" w:rsidRPr="00C74F18" w:rsidRDefault="00000000">
            <w:pPr>
              <w:rPr>
                <w:rFonts w:ascii="Arial Narrow" w:hAnsi="Arial Narrow"/>
              </w:rPr>
            </w:pPr>
            <w:r w:rsidRPr="00C74F18">
              <w:rPr>
                <w:rFonts w:ascii="Arial Narrow" w:eastAsia="Calibri" w:hAnsi="Arial Narrow" w:cs="Calibri"/>
                <w:color w:val="000000"/>
                <w:sz w:val="18"/>
                <w:szCs w:val="18"/>
              </w:rPr>
              <w:t>Experience</w:t>
            </w:r>
          </w:p>
        </w:tc>
        <w:tc>
          <w:tcPr>
            <w:tcW w:w="3920" w:type="dxa"/>
            <w:shd w:val="clear" w:color="auto" w:fill="F9F9F9"/>
            <w:tcMar>
              <w:top w:w="80" w:type="dxa"/>
              <w:left w:w="100" w:type="dxa"/>
              <w:bottom w:w="80" w:type="dxa"/>
              <w:right w:w="100" w:type="dxa"/>
            </w:tcMar>
          </w:tcPr>
          <w:p w14:paraId="2C49EDBE" w14:textId="1EEAD720" w:rsidR="00326705" w:rsidRPr="006E2375" w:rsidRDefault="00000000" w:rsidP="006E2375">
            <w:pPr>
              <w:pStyle w:val="ListParagraph"/>
              <w:numPr>
                <w:ilvl w:val="0"/>
                <w:numId w:val="8"/>
              </w:numPr>
              <w:spacing w:before="30" w:after="30"/>
              <w:rPr>
                <w:rFonts w:ascii="Arial Narrow" w:eastAsia="Calibri" w:hAnsi="Arial Narrow" w:cs="Calibri"/>
                <w:color w:val="000000"/>
                <w:sz w:val="18"/>
                <w:szCs w:val="18"/>
              </w:rPr>
            </w:pPr>
            <w:r w:rsidRPr="00C74F18">
              <w:rPr>
                <w:rFonts w:ascii="Arial Narrow" w:eastAsia="Calibri" w:hAnsi="Arial Narrow" w:cs="Calibri"/>
                <w:color w:val="2E74B5"/>
                <w:sz w:val="18"/>
                <w:szCs w:val="18"/>
              </w:rPr>
              <w:t xml:space="preserve"> </w:t>
            </w:r>
            <w:r w:rsidRPr="00C74F18">
              <w:rPr>
                <w:rFonts w:ascii="Arial Narrow" w:eastAsia="Calibri" w:hAnsi="Arial Narrow" w:cs="Calibri"/>
                <w:color w:val="000000"/>
                <w:sz w:val="18"/>
                <w:szCs w:val="18"/>
              </w:rPr>
              <w:t>Customer-facing service experience</w:t>
            </w:r>
          </w:p>
          <w:p w14:paraId="2B326246" w14:textId="1B7A5111" w:rsidR="00326705" w:rsidRPr="00C74F18" w:rsidRDefault="00000000" w:rsidP="006E2375">
            <w:pPr>
              <w:pStyle w:val="ListParagraph"/>
              <w:numPr>
                <w:ilvl w:val="0"/>
                <w:numId w:val="8"/>
              </w:numPr>
              <w:spacing w:before="30" w:after="30"/>
              <w:rPr>
                <w:rFonts w:ascii="Arial Narrow" w:hAnsi="Arial Narrow"/>
              </w:rPr>
            </w:pPr>
            <w:r w:rsidRPr="00C74F18">
              <w:rPr>
                <w:rFonts w:ascii="Arial Narrow" w:eastAsia="Calibri" w:hAnsi="Arial Narrow" w:cs="Calibri"/>
                <w:color w:val="000000"/>
                <w:sz w:val="18"/>
                <w:szCs w:val="18"/>
              </w:rPr>
              <w:t>Experience handling cash/POS transactions</w:t>
            </w:r>
          </w:p>
        </w:tc>
        <w:tc>
          <w:tcPr>
            <w:tcW w:w="3360" w:type="dxa"/>
            <w:shd w:val="clear" w:color="auto" w:fill="F9F9F9"/>
            <w:tcMar>
              <w:top w:w="80" w:type="dxa"/>
              <w:left w:w="100" w:type="dxa"/>
              <w:bottom w:w="80" w:type="dxa"/>
              <w:right w:w="100" w:type="dxa"/>
            </w:tcMar>
          </w:tcPr>
          <w:p w14:paraId="46F0EB03" w14:textId="4C97FFCB" w:rsidR="00326705" w:rsidRPr="006E2375" w:rsidRDefault="00000000" w:rsidP="006E2375">
            <w:pPr>
              <w:pStyle w:val="ListParagraph"/>
              <w:numPr>
                <w:ilvl w:val="0"/>
                <w:numId w:val="8"/>
              </w:numPr>
              <w:spacing w:before="30" w:after="30"/>
              <w:rPr>
                <w:rFonts w:ascii="Arial Narrow" w:eastAsia="Calibri" w:hAnsi="Arial Narrow" w:cs="Calibri"/>
                <w:color w:val="000000"/>
                <w:sz w:val="18"/>
                <w:szCs w:val="18"/>
              </w:rPr>
            </w:pPr>
            <w:r w:rsidRPr="006E2375">
              <w:rPr>
                <w:rFonts w:ascii="Arial Narrow" w:eastAsia="Calibri" w:hAnsi="Arial Narrow" w:cs="Calibri"/>
                <w:color w:val="000000"/>
                <w:sz w:val="18"/>
                <w:szCs w:val="18"/>
              </w:rPr>
              <w:t>speciality coffee or barista experience</w:t>
            </w:r>
          </w:p>
          <w:p w14:paraId="2374B08A" w14:textId="0AF44BFD" w:rsidR="00326705" w:rsidRPr="00C74F18" w:rsidRDefault="00326705" w:rsidP="00015E70">
            <w:pPr>
              <w:pStyle w:val="ListParagraph"/>
              <w:spacing w:before="30" w:after="30"/>
              <w:ind w:left="340"/>
              <w:rPr>
                <w:rFonts w:ascii="Arial Narrow" w:hAnsi="Arial Narrow"/>
              </w:rPr>
            </w:pPr>
          </w:p>
        </w:tc>
      </w:tr>
      <w:tr w:rsidR="00326705" w:rsidRPr="00C74F18" w14:paraId="0312C023" w14:textId="77777777">
        <w:tc>
          <w:tcPr>
            <w:tcW w:w="1600" w:type="dxa"/>
            <w:shd w:val="clear" w:color="auto" w:fill="F9F9F9"/>
            <w:tcMar>
              <w:top w:w="80" w:type="dxa"/>
              <w:left w:w="100" w:type="dxa"/>
              <w:bottom w:w="80" w:type="dxa"/>
              <w:right w:w="100" w:type="dxa"/>
            </w:tcMar>
          </w:tcPr>
          <w:p w14:paraId="39DC20F4" w14:textId="77777777" w:rsidR="00326705" w:rsidRPr="00C74F18" w:rsidRDefault="00000000">
            <w:pPr>
              <w:rPr>
                <w:rFonts w:ascii="Arial Narrow" w:hAnsi="Arial Narrow"/>
              </w:rPr>
            </w:pPr>
            <w:r w:rsidRPr="00C74F18">
              <w:rPr>
                <w:rFonts w:ascii="Arial Narrow" w:eastAsia="Calibri" w:hAnsi="Arial Narrow" w:cs="Calibri"/>
                <w:color w:val="000000"/>
                <w:sz w:val="18"/>
                <w:szCs w:val="18"/>
              </w:rPr>
              <w:t>Skills &amp; Abilities</w:t>
            </w:r>
          </w:p>
        </w:tc>
        <w:tc>
          <w:tcPr>
            <w:tcW w:w="3920" w:type="dxa"/>
            <w:shd w:val="clear" w:color="auto" w:fill="F9F9F9"/>
            <w:tcMar>
              <w:top w:w="80" w:type="dxa"/>
              <w:left w:w="100" w:type="dxa"/>
              <w:bottom w:w="80" w:type="dxa"/>
              <w:right w:w="100" w:type="dxa"/>
            </w:tcMar>
          </w:tcPr>
          <w:p w14:paraId="4CE900AA" w14:textId="31EF97A4" w:rsidR="00326705" w:rsidRPr="006E2375" w:rsidRDefault="00000000" w:rsidP="006E2375">
            <w:pPr>
              <w:pStyle w:val="ListParagraph"/>
              <w:numPr>
                <w:ilvl w:val="0"/>
                <w:numId w:val="8"/>
              </w:numPr>
              <w:spacing w:before="30" w:after="30"/>
              <w:rPr>
                <w:rFonts w:ascii="Arial Narrow" w:eastAsia="Calibri" w:hAnsi="Arial Narrow" w:cs="Calibri"/>
                <w:color w:val="000000"/>
                <w:sz w:val="18"/>
                <w:szCs w:val="18"/>
              </w:rPr>
            </w:pPr>
            <w:r w:rsidRPr="00C74F18">
              <w:rPr>
                <w:rFonts w:ascii="Arial Narrow" w:eastAsia="Calibri" w:hAnsi="Arial Narrow" w:cs="Calibri"/>
                <w:color w:val="000000"/>
                <w:sz w:val="18"/>
                <w:szCs w:val="18"/>
              </w:rPr>
              <w:t>Strong interpersonal &amp; communication skills</w:t>
            </w:r>
          </w:p>
          <w:p w14:paraId="21CB534D" w14:textId="4698C140" w:rsidR="00326705" w:rsidRPr="006E2375" w:rsidRDefault="00000000" w:rsidP="006E2375">
            <w:pPr>
              <w:pStyle w:val="ListParagraph"/>
              <w:numPr>
                <w:ilvl w:val="0"/>
                <w:numId w:val="8"/>
              </w:numPr>
              <w:spacing w:before="30" w:after="30"/>
              <w:rPr>
                <w:rFonts w:ascii="Arial Narrow" w:eastAsia="Calibri" w:hAnsi="Arial Narrow" w:cs="Calibri"/>
                <w:color w:val="000000"/>
                <w:sz w:val="18"/>
                <w:szCs w:val="18"/>
              </w:rPr>
            </w:pPr>
            <w:r w:rsidRPr="00C74F18">
              <w:rPr>
                <w:rFonts w:ascii="Arial Narrow" w:eastAsia="Calibri" w:hAnsi="Arial Narrow" w:cs="Calibri"/>
                <w:color w:val="000000"/>
                <w:sz w:val="18"/>
                <w:szCs w:val="18"/>
              </w:rPr>
              <w:t>Ability to work well under pressure during peak periods</w:t>
            </w:r>
          </w:p>
          <w:p w14:paraId="104766C6" w14:textId="79EB5FB7" w:rsidR="00326705" w:rsidRPr="00C74F18" w:rsidRDefault="00000000" w:rsidP="006E2375">
            <w:pPr>
              <w:pStyle w:val="ListParagraph"/>
              <w:numPr>
                <w:ilvl w:val="0"/>
                <w:numId w:val="8"/>
              </w:numPr>
              <w:spacing w:before="30" w:after="30"/>
              <w:rPr>
                <w:rFonts w:ascii="Arial Narrow" w:hAnsi="Arial Narrow"/>
              </w:rPr>
            </w:pPr>
            <w:r w:rsidRPr="00C74F18">
              <w:rPr>
                <w:rFonts w:ascii="Arial Narrow" w:eastAsia="Calibri" w:hAnsi="Arial Narrow" w:cs="Calibri"/>
                <w:color w:val="000000"/>
                <w:sz w:val="18"/>
                <w:szCs w:val="18"/>
              </w:rPr>
              <w:t>Excellent time management &amp; multitasking</w:t>
            </w:r>
          </w:p>
        </w:tc>
        <w:tc>
          <w:tcPr>
            <w:tcW w:w="3360" w:type="dxa"/>
            <w:shd w:val="clear" w:color="auto" w:fill="F9F9F9"/>
            <w:tcMar>
              <w:top w:w="80" w:type="dxa"/>
              <w:left w:w="100" w:type="dxa"/>
              <w:bottom w:w="80" w:type="dxa"/>
              <w:right w:w="100" w:type="dxa"/>
            </w:tcMar>
          </w:tcPr>
          <w:p w14:paraId="1E3E7D71" w14:textId="69E65FDD" w:rsidR="00326705" w:rsidRPr="006E2375" w:rsidRDefault="00000000" w:rsidP="006E2375">
            <w:pPr>
              <w:pStyle w:val="ListParagraph"/>
              <w:numPr>
                <w:ilvl w:val="0"/>
                <w:numId w:val="8"/>
              </w:numPr>
              <w:spacing w:before="30" w:after="30"/>
              <w:rPr>
                <w:rFonts w:ascii="Arial Narrow" w:eastAsia="Calibri" w:hAnsi="Arial Narrow" w:cs="Calibri"/>
                <w:color w:val="000000"/>
                <w:sz w:val="18"/>
                <w:szCs w:val="18"/>
              </w:rPr>
            </w:pPr>
            <w:r w:rsidRPr="00C74F18">
              <w:rPr>
                <w:rFonts w:ascii="Arial Narrow" w:eastAsia="Calibri" w:hAnsi="Arial Narrow" w:cs="Calibri"/>
                <w:color w:val="000000"/>
                <w:sz w:val="18"/>
                <w:szCs w:val="18"/>
              </w:rPr>
              <w:t>Knowledge of coffee brewing ratios &amp; grinder calibration</w:t>
            </w:r>
          </w:p>
          <w:p w14:paraId="5E5F24C7" w14:textId="6DC8508C" w:rsidR="00326705" w:rsidRPr="00C74F18" w:rsidRDefault="00000000" w:rsidP="006E2375">
            <w:pPr>
              <w:pStyle w:val="ListParagraph"/>
              <w:numPr>
                <w:ilvl w:val="0"/>
                <w:numId w:val="8"/>
              </w:numPr>
              <w:spacing w:before="30" w:after="30"/>
              <w:rPr>
                <w:rFonts w:ascii="Arial Narrow" w:hAnsi="Arial Narrow"/>
              </w:rPr>
            </w:pPr>
            <w:r w:rsidRPr="00C74F18">
              <w:rPr>
                <w:rFonts w:ascii="Arial Narrow" w:eastAsia="Calibri" w:hAnsi="Arial Narrow" w:cs="Calibri"/>
                <w:color w:val="000000"/>
                <w:sz w:val="18"/>
                <w:szCs w:val="18"/>
              </w:rPr>
              <w:t>Upselling and active customer engagement techniques</w:t>
            </w:r>
          </w:p>
        </w:tc>
      </w:tr>
      <w:tr w:rsidR="00326705" w:rsidRPr="00C74F18" w14:paraId="2DFD37A0" w14:textId="77777777">
        <w:tc>
          <w:tcPr>
            <w:tcW w:w="1600" w:type="dxa"/>
            <w:shd w:val="clear" w:color="auto" w:fill="F9F9F9"/>
            <w:tcMar>
              <w:top w:w="80" w:type="dxa"/>
              <w:left w:w="100" w:type="dxa"/>
              <w:bottom w:w="80" w:type="dxa"/>
              <w:right w:w="100" w:type="dxa"/>
            </w:tcMar>
          </w:tcPr>
          <w:p w14:paraId="0161AA07" w14:textId="77777777" w:rsidR="00326705" w:rsidRPr="00C74F18" w:rsidRDefault="00000000">
            <w:pPr>
              <w:rPr>
                <w:rFonts w:ascii="Arial Narrow" w:hAnsi="Arial Narrow"/>
              </w:rPr>
            </w:pPr>
            <w:r w:rsidRPr="00C74F18">
              <w:rPr>
                <w:rFonts w:ascii="Arial Narrow" w:eastAsia="Calibri" w:hAnsi="Arial Narrow" w:cs="Calibri"/>
                <w:color w:val="000000"/>
                <w:sz w:val="18"/>
                <w:szCs w:val="18"/>
              </w:rPr>
              <w:t>Personal Attributes</w:t>
            </w:r>
          </w:p>
        </w:tc>
        <w:tc>
          <w:tcPr>
            <w:tcW w:w="3920" w:type="dxa"/>
            <w:shd w:val="clear" w:color="auto" w:fill="F9F9F9"/>
            <w:tcMar>
              <w:top w:w="80" w:type="dxa"/>
              <w:left w:w="100" w:type="dxa"/>
              <w:bottom w:w="80" w:type="dxa"/>
              <w:right w:w="100" w:type="dxa"/>
            </w:tcMar>
          </w:tcPr>
          <w:p w14:paraId="3AE4B7FA" w14:textId="1E37CF72" w:rsidR="006E2375" w:rsidRPr="00015E70" w:rsidRDefault="006E2375" w:rsidP="00015E70">
            <w:pPr>
              <w:pStyle w:val="ListParagraph"/>
              <w:numPr>
                <w:ilvl w:val="0"/>
                <w:numId w:val="8"/>
              </w:numPr>
              <w:spacing w:before="30" w:after="30"/>
              <w:rPr>
                <w:rFonts w:ascii="Arial Narrow" w:eastAsia="Calibri" w:hAnsi="Arial Narrow" w:cs="Calibri"/>
                <w:color w:val="000000"/>
                <w:sz w:val="18"/>
                <w:szCs w:val="18"/>
              </w:rPr>
            </w:pPr>
            <w:r w:rsidRPr="00015E70">
              <w:rPr>
                <w:rFonts w:ascii="Arial Narrow" w:eastAsia="Calibri" w:hAnsi="Arial Narrow" w:cs="Calibri"/>
                <w:color w:val="000000"/>
                <w:sz w:val="18"/>
                <w:szCs w:val="18"/>
              </w:rPr>
              <w:t xml:space="preserve">A committed, practising Christian with a personal, active faith in Jesus Christ (this is a Genuine Occupational Requirement under the Equality Act 2010). </w:t>
            </w:r>
          </w:p>
          <w:p w14:paraId="1AC48193" w14:textId="5FF531B0" w:rsidR="00326705" w:rsidRPr="00015E70" w:rsidRDefault="00000000" w:rsidP="00015E70">
            <w:pPr>
              <w:pStyle w:val="ListParagraph"/>
              <w:numPr>
                <w:ilvl w:val="0"/>
                <w:numId w:val="8"/>
              </w:numPr>
              <w:spacing w:before="30" w:after="30"/>
              <w:rPr>
                <w:rFonts w:ascii="Arial Narrow" w:eastAsia="Calibri" w:hAnsi="Arial Narrow" w:cs="Calibri"/>
                <w:color w:val="000000"/>
                <w:sz w:val="18"/>
                <w:szCs w:val="18"/>
              </w:rPr>
            </w:pPr>
            <w:r w:rsidRPr="006E2375">
              <w:rPr>
                <w:rFonts w:ascii="Arial Narrow" w:eastAsia="Calibri" w:hAnsi="Arial Narrow" w:cs="Calibri"/>
                <w:color w:val="000000"/>
                <w:sz w:val="18"/>
                <w:szCs w:val="18"/>
              </w:rPr>
              <w:t>Warm, approachable, and welcoming demeanour</w:t>
            </w:r>
          </w:p>
          <w:p w14:paraId="60DEB93D" w14:textId="4220EB4C" w:rsidR="006E2375" w:rsidRPr="006E2375" w:rsidRDefault="00000000" w:rsidP="00015E70">
            <w:pPr>
              <w:pStyle w:val="ListParagraph"/>
              <w:numPr>
                <w:ilvl w:val="0"/>
                <w:numId w:val="8"/>
              </w:numPr>
              <w:spacing w:before="30" w:after="30"/>
              <w:rPr>
                <w:rFonts w:ascii="Arial Narrow" w:eastAsia="Calibri" w:hAnsi="Arial Narrow" w:cs="Calibri"/>
                <w:color w:val="000000"/>
                <w:sz w:val="18"/>
                <w:szCs w:val="18"/>
              </w:rPr>
            </w:pPr>
            <w:r w:rsidRPr="00C74F18">
              <w:rPr>
                <w:rFonts w:ascii="Arial Narrow" w:eastAsia="Calibri" w:hAnsi="Arial Narrow" w:cs="Calibri"/>
                <w:color w:val="000000"/>
                <w:sz w:val="18"/>
                <w:szCs w:val="18"/>
              </w:rPr>
              <w:t>High level of reliability</w:t>
            </w:r>
            <w:r w:rsidR="006E2375">
              <w:rPr>
                <w:rFonts w:ascii="Arial Narrow" w:eastAsia="Calibri" w:hAnsi="Arial Narrow" w:cs="Calibri"/>
                <w:color w:val="000000"/>
                <w:sz w:val="18"/>
                <w:szCs w:val="18"/>
              </w:rPr>
              <w:t xml:space="preserve"> </w:t>
            </w:r>
            <w:r w:rsidRPr="00C74F18">
              <w:rPr>
                <w:rFonts w:ascii="Arial Narrow" w:eastAsia="Calibri" w:hAnsi="Arial Narrow" w:cs="Calibri"/>
                <w:color w:val="000000"/>
                <w:sz w:val="18"/>
                <w:szCs w:val="18"/>
              </w:rPr>
              <w:t>and punctuality</w:t>
            </w:r>
          </w:p>
          <w:p w14:paraId="76A31748" w14:textId="1BB3498B" w:rsidR="00326705" w:rsidRPr="00C74F18" w:rsidRDefault="00000000" w:rsidP="00015E70">
            <w:pPr>
              <w:pStyle w:val="ListParagraph"/>
              <w:numPr>
                <w:ilvl w:val="0"/>
                <w:numId w:val="8"/>
              </w:numPr>
              <w:spacing w:before="30" w:after="30"/>
              <w:rPr>
                <w:rFonts w:ascii="Arial Narrow" w:hAnsi="Arial Narrow"/>
              </w:rPr>
            </w:pPr>
            <w:r w:rsidRPr="00C74F18">
              <w:rPr>
                <w:rFonts w:ascii="Arial Narrow" w:eastAsia="Calibri" w:hAnsi="Arial Narrow" w:cs="Calibri"/>
                <w:color w:val="000000"/>
                <w:sz w:val="18"/>
                <w:szCs w:val="18"/>
              </w:rPr>
              <w:t>Strong team player with a can-do attitude</w:t>
            </w:r>
          </w:p>
        </w:tc>
        <w:tc>
          <w:tcPr>
            <w:tcW w:w="3360" w:type="dxa"/>
            <w:shd w:val="clear" w:color="auto" w:fill="F9F9F9"/>
            <w:tcMar>
              <w:top w:w="80" w:type="dxa"/>
              <w:left w:w="100" w:type="dxa"/>
              <w:bottom w:w="80" w:type="dxa"/>
              <w:right w:w="100" w:type="dxa"/>
            </w:tcMar>
          </w:tcPr>
          <w:p w14:paraId="69C10C2E" w14:textId="4B8FE78D" w:rsidR="00326705" w:rsidRPr="00C74F18" w:rsidRDefault="00000000" w:rsidP="006E2375">
            <w:pPr>
              <w:pStyle w:val="ListParagraph"/>
              <w:numPr>
                <w:ilvl w:val="0"/>
                <w:numId w:val="8"/>
              </w:numPr>
              <w:spacing w:before="30" w:after="30"/>
              <w:rPr>
                <w:rFonts w:ascii="Arial Narrow" w:hAnsi="Arial Narrow"/>
              </w:rPr>
            </w:pPr>
            <w:r w:rsidRPr="00C74F18">
              <w:rPr>
                <w:rFonts w:ascii="Arial Narrow" w:eastAsia="Calibri" w:hAnsi="Arial Narrow" w:cs="Calibri"/>
                <w:color w:val="000000"/>
                <w:sz w:val="18"/>
                <w:szCs w:val="18"/>
              </w:rPr>
              <w:t>Passion for speciality coffee and community engagement</w:t>
            </w:r>
          </w:p>
        </w:tc>
      </w:tr>
      <w:tr w:rsidR="00326705" w:rsidRPr="00C74F18" w14:paraId="640088B3" w14:textId="77777777">
        <w:tc>
          <w:tcPr>
            <w:tcW w:w="1600" w:type="dxa"/>
            <w:shd w:val="clear" w:color="auto" w:fill="F9F9F9"/>
            <w:tcMar>
              <w:top w:w="80" w:type="dxa"/>
              <w:left w:w="100" w:type="dxa"/>
              <w:bottom w:w="80" w:type="dxa"/>
              <w:right w:w="100" w:type="dxa"/>
            </w:tcMar>
          </w:tcPr>
          <w:p w14:paraId="664BB2B7" w14:textId="77777777" w:rsidR="00326705" w:rsidRPr="00C74F18" w:rsidRDefault="00000000">
            <w:pPr>
              <w:rPr>
                <w:rFonts w:ascii="Arial Narrow" w:hAnsi="Arial Narrow"/>
              </w:rPr>
            </w:pPr>
            <w:r w:rsidRPr="00C74F18">
              <w:rPr>
                <w:rFonts w:ascii="Arial Narrow" w:eastAsia="Calibri" w:hAnsi="Arial Narrow" w:cs="Calibri"/>
                <w:color w:val="000000"/>
                <w:sz w:val="18"/>
                <w:szCs w:val="18"/>
              </w:rPr>
              <w:t>Qualifications</w:t>
            </w:r>
          </w:p>
        </w:tc>
        <w:tc>
          <w:tcPr>
            <w:tcW w:w="3920" w:type="dxa"/>
            <w:shd w:val="clear" w:color="auto" w:fill="F9F9F9"/>
            <w:tcMar>
              <w:top w:w="80" w:type="dxa"/>
              <w:left w:w="100" w:type="dxa"/>
              <w:bottom w:w="80" w:type="dxa"/>
              <w:right w:w="100" w:type="dxa"/>
            </w:tcMar>
          </w:tcPr>
          <w:p w14:paraId="0113FC2A" w14:textId="7A2143BA" w:rsidR="00326705" w:rsidRPr="006E2375" w:rsidRDefault="00000000" w:rsidP="006E2375">
            <w:pPr>
              <w:pStyle w:val="ListParagraph"/>
              <w:numPr>
                <w:ilvl w:val="0"/>
                <w:numId w:val="8"/>
              </w:numPr>
              <w:spacing w:before="30" w:after="30"/>
              <w:rPr>
                <w:rFonts w:ascii="Arial Narrow" w:hAnsi="Arial Narrow"/>
              </w:rPr>
            </w:pPr>
            <w:r w:rsidRPr="006E2375">
              <w:rPr>
                <w:rFonts w:ascii="Arial Narrow" w:eastAsia="Calibri" w:hAnsi="Arial Narrow" w:cs="Calibri"/>
                <w:color w:val="000000"/>
                <w:sz w:val="18"/>
                <w:szCs w:val="18"/>
              </w:rPr>
              <w:t>Basic Food Hygiene certification (or willingness to obtain immediately)</w:t>
            </w:r>
          </w:p>
          <w:p w14:paraId="44A354EB" w14:textId="2CD2FAD6" w:rsidR="00326705" w:rsidRPr="006E2375" w:rsidRDefault="00000000" w:rsidP="006E2375">
            <w:pPr>
              <w:pStyle w:val="ListParagraph"/>
              <w:numPr>
                <w:ilvl w:val="0"/>
                <w:numId w:val="8"/>
              </w:numPr>
              <w:spacing w:before="30" w:after="30"/>
              <w:rPr>
                <w:rFonts w:ascii="Arial Narrow" w:eastAsia="Calibri" w:hAnsi="Arial Narrow" w:cs="Calibri"/>
                <w:color w:val="000000"/>
                <w:sz w:val="18"/>
                <w:szCs w:val="18"/>
              </w:rPr>
            </w:pPr>
            <w:r w:rsidRPr="006E2375">
              <w:rPr>
                <w:rFonts w:ascii="Arial Narrow" w:eastAsia="Calibri" w:hAnsi="Arial Narrow" w:cs="Calibri"/>
                <w:color w:val="000000"/>
                <w:sz w:val="18"/>
                <w:szCs w:val="18"/>
              </w:rPr>
              <w:t>Eligible to work in the UK</w:t>
            </w:r>
          </w:p>
          <w:p w14:paraId="76BD7706" w14:textId="050485FC" w:rsidR="00C74F18" w:rsidRPr="00C74F18" w:rsidRDefault="00C74F18">
            <w:pPr>
              <w:spacing w:before="30" w:after="30"/>
              <w:ind w:left="100" w:hanging="80"/>
              <w:rPr>
                <w:rFonts w:ascii="Arial Narrow" w:hAnsi="Arial Narrow"/>
              </w:rPr>
            </w:pPr>
          </w:p>
        </w:tc>
        <w:tc>
          <w:tcPr>
            <w:tcW w:w="3360" w:type="dxa"/>
            <w:shd w:val="clear" w:color="auto" w:fill="F9F9F9"/>
            <w:tcMar>
              <w:top w:w="80" w:type="dxa"/>
              <w:left w:w="100" w:type="dxa"/>
              <w:bottom w:w="80" w:type="dxa"/>
              <w:right w:w="100" w:type="dxa"/>
            </w:tcMar>
          </w:tcPr>
          <w:p w14:paraId="5D8C21FB" w14:textId="62A94423" w:rsidR="00326705" w:rsidRPr="00C74F18" w:rsidRDefault="00000000" w:rsidP="006E2375">
            <w:pPr>
              <w:pStyle w:val="ListParagraph"/>
              <w:numPr>
                <w:ilvl w:val="0"/>
                <w:numId w:val="8"/>
              </w:numPr>
              <w:spacing w:before="30" w:after="30"/>
              <w:rPr>
                <w:rFonts w:ascii="Arial Narrow" w:hAnsi="Arial Narrow"/>
              </w:rPr>
            </w:pPr>
            <w:r w:rsidRPr="00C74F18">
              <w:rPr>
                <w:rFonts w:ascii="Arial Narrow" w:eastAsia="Calibri" w:hAnsi="Arial Narrow" w:cs="Calibri"/>
                <w:color w:val="000000"/>
                <w:sz w:val="18"/>
                <w:szCs w:val="18"/>
              </w:rPr>
              <w:t>Level 2 Food Safety &amp; Hygiene Certificate</w:t>
            </w:r>
          </w:p>
        </w:tc>
      </w:tr>
    </w:tbl>
    <w:p w14:paraId="03893829" w14:textId="77777777" w:rsidR="00326705" w:rsidRPr="00C74F18" w:rsidRDefault="00326705">
      <w:pPr>
        <w:spacing w:before="60" w:after="60"/>
        <w:rPr>
          <w:rFonts w:ascii="Arial Narrow" w:hAnsi="Arial Narrow"/>
        </w:rPr>
      </w:pPr>
    </w:p>
    <w:p w14:paraId="423C3D68" w14:textId="77777777" w:rsidR="00326705" w:rsidRPr="00C74F18" w:rsidRDefault="00000000">
      <w:pPr>
        <w:pBdr>
          <w:bottom w:val="single" w:sz="6" w:space="4" w:color="2E74B5"/>
        </w:pBdr>
        <w:spacing w:before="280" w:after="80"/>
        <w:rPr>
          <w:rFonts w:ascii="Arial Narrow" w:hAnsi="Arial Narrow"/>
        </w:rPr>
      </w:pPr>
      <w:r w:rsidRPr="00C74F18">
        <w:rPr>
          <w:rFonts w:ascii="Arial Narrow" w:eastAsia="Calibri" w:hAnsi="Arial Narrow" w:cs="Calibri"/>
          <w:color w:val="2E74B5"/>
          <w:sz w:val="24"/>
          <w:szCs w:val="24"/>
        </w:rPr>
        <w:lastRenderedPageBreak/>
        <w:t>Working Pattern</w:t>
      </w:r>
    </w:p>
    <w:p w14:paraId="1C0CA7AF" w14:textId="3172833D" w:rsidR="00326705" w:rsidRPr="00C74F18" w:rsidRDefault="00000000">
      <w:pPr>
        <w:spacing w:before="60" w:after="60"/>
        <w:rPr>
          <w:rFonts w:ascii="Arial Narrow" w:hAnsi="Arial Narrow"/>
        </w:rPr>
      </w:pPr>
      <w:r w:rsidRPr="00C74F18">
        <w:rPr>
          <w:rFonts w:ascii="Arial Narrow" w:eastAsia="Calibri" w:hAnsi="Arial Narrow" w:cs="Calibri"/>
        </w:rPr>
        <w:t xml:space="preserve">This is a </w:t>
      </w:r>
      <w:r w:rsidR="00516CF5" w:rsidRPr="00C74F18">
        <w:rPr>
          <w:rFonts w:ascii="Arial Narrow" w:eastAsia="Calibri" w:hAnsi="Arial Narrow" w:cs="Calibri"/>
        </w:rPr>
        <w:t>Part</w:t>
      </w:r>
      <w:r w:rsidRPr="00C74F18">
        <w:rPr>
          <w:rFonts w:ascii="Arial Narrow" w:eastAsia="Calibri" w:hAnsi="Arial Narrow" w:cs="Calibri"/>
        </w:rPr>
        <w:t xml:space="preserve">-time role of </w:t>
      </w:r>
      <w:r w:rsidR="00516CF5" w:rsidRPr="00C74F18">
        <w:rPr>
          <w:rFonts w:ascii="Arial Narrow" w:eastAsia="Calibri" w:hAnsi="Arial Narrow" w:cs="Calibri"/>
        </w:rPr>
        <w:t>20</w:t>
      </w:r>
      <w:r w:rsidRPr="00C74F18">
        <w:rPr>
          <w:rFonts w:ascii="Arial Narrow" w:eastAsia="Calibri" w:hAnsi="Arial Narrow" w:cs="Calibri"/>
        </w:rPr>
        <w:t xml:space="preserve"> hours per week. The Barista will work across a scheduled rota</w:t>
      </w:r>
      <w:r w:rsidR="00516CF5" w:rsidRPr="00C74F18">
        <w:rPr>
          <w:rFonts w:ascii="Arial Narrow" w:eastAsia="Calibri" w:hAnsi="Arial Narrow" w:cs="Calibri"/>
        </w:rPr>
        <w:t xml:space="preserve">. </w:t>
      </w:r>
      <w:r w:rsidRPr="00C74F18">
        <w:rPr>
          <w:rFonts w:ascii="Arial Narrow" w:eastAsia="Calibri" w:hAnsi="Arial Narrow" w:cs="Calibri"/>
        </w:rPr>
        <w:t>Specific working days will be agreed with the Coffee Shop Manager, with flexibility required to cover peak periods</w:t>
      </w:r>
      <w:r w:rsidR="00516CF5" w:rsidRPr="00C74F18">
        <w:rPr>
          <w:rFonts w:ascii="Arial Narrow" w:eastAsia="Calibri" w:hAnsi="Arial Narrow" w:cs="Calibri"/>
        </w:rPr>
        <w:t>.</w:t>
      </w:r>
    </w:p>
    <w:p w14:paraId="2C89A371" w14:textId="77777777" w:rsidR="00326705" w:rsidRPr="00C74F18" w:rsidRDefault="00326705">
      <w:pPr>
        <w:spacing w:before="60" w:after="60"/>
        <w:rPr>
          <w:rFonts w:ascii="Arial Narrow" w:hAnsi="Arial Narrow"/>
        </w:rPr>
      </w:pPr>
    </w:p>
    <w:p w14:paraId="374FE8BD" w14:textId="77777777" w:rsidR="00326705" w:rsidRPr="00C74F18" w:rsidRDefault="00000000">
      <w:pPr>
        <w:spacing w:before="60" w:after="60"/>
        <w:rPr>
          <w:rFonts w:ascii="Arial Narrow" w:hAnsi="Arial Narrow"/>
        </w:rPr>
      </w:pPr>
      <w:r w:rsidRPr="00C74F18">
        <w:rPr>
          <w:rFonts w:ascii="Arial Narrow" w:eastAsia="Calibri" w:hAnsi="Arial Narrow" w:cs="Calibri"/>
        </w:rPr>
        <w:t>Occasional additional hours may be required to support key events. Time off in lieu will be given where additional hours are worked.</w:t>
      </w:r>
    </w:p>
    <w:p w14:paraId="0FA06777" w14:textId="77777777" w:rsidR="00326705" w:rsidRPr="00C74F18" w:rsidRDefault="00000000">
      <w:pPr>
        <w:pBdr>
          <w:bottom w:val="single" w:sz="6" w:space="4" w:color="2E74B5"/>
        </w:pBdr>
        <w:spacing w:before="280" w:after="80"/>
        <w:rPr>
          <w:rFonts w:ascii="Arial Narrow" w:hAnsi="Arial Narrow"/>
        </w:rPr>
      </w:pPr>
      <w:r w:rsidRPr="00C74F18">
        <w:rPr>
          <w:rFonts w:ascii="Arial Narrow" w:eastAsia="Calibri" w:hAnsi="Arial Narrow" w:cs="Calibri"/>
          <w:color w:val="2E74B5"/>
          <w:sz w:val="24"/>
          <w:szCs w:val="24"/>
        </w:rPr>
        <w:t>General Standards &amp; Workplace Policies</w:t>
      </w:r>
    </w:p>
    <w:p w14:paraId="17ADFAAD" w14:textId="77777777" w:rsidR="00326705" w:rsidRPr="00C74F18" w:rsidRDefault="00000000">
      <w:pPr>
        <w:spacing w:before="40" w:after="40"/>
        <w:ind w:left="360" w:hanging="288"/>
        <w:rPr>
          <w:rFonts w:ascii="Arial Narrow" w:hAnsi="Arial Narrow"/>
        </w:rPr>
      </w:pPr>
      <w:r w:rsidRPr="00C74F18">
        <w:rPr>
          <w:rFonts w:ascii="Arial Narrow" w:eastAsia="Calibri" w:hAnsi="Arial Narrow" w:cs="Calibri"/>
          <w:color w:val="2E74B5"/>
        </w:rPr>
        <w:t xml:space="preserve">•  </w:t>
      </w:r>
      <w:r w:rsidRPr="00C74F18">
        <w:rPr>
          <w:rFonts w:ascii="Arial Narrow" w:eastAsia="Calibri" w:hAnsi="Arial Narrow" w:cs="Calibri"/>
        </w:rPr>
        <w:t xml:space="preserve">Uniform &amp; Presentation: Designated company aprons and clean, appropriate attire must be </w:t>
      </w:r>
      <w:proofErr w:type="gramStart"/>
      <w:r w:rsidRPr="00C74F18">
        <w:rPr>
          <w:rFonts w:ascii="Arial Narrow" w:eastAsia="Calibri" w:hAnsi="Arial Narrow" w:cs="Calibri"/>
        </w:rPr>
        <w:t>worn at all times</w:t>
      </w:r>
      <w:proofErr w:type="gramEnd"/>
      <w:r w:rsidRPr="00C74F18">
        <w:rPr>
          <w:rFonts w:ascii="Arial Narrow" w:eastAsia="Calibri" w:hAnsi="Arial Narrow" w:cs="Calibri"/>
        </w:rPr>
        <w:t xml:space="preserve"> while on duty.</w:t>
      </w:r>
    </w:p>
    <w:p w14:paraId="08768C67" w14:textId="76F9EC32" w:rsidR="00326705" w:rsidRPr="00C74F18" w:rsidRDefault="00000000">
      <w:pPr>
        <w:spacing w:before="40" w:after="40"/>
        <w:ind w:left="360" w:hanging="288"/>
        <w:rPr>
          <w:rFonts w:ascii="Arial Narrow" w:hAnsi="Arial Narrow"/>
        </w:rPr>
      </w:pPr>
      <w:r w:rsidRPr="00C74F18">
        <w:rPr>
          <w:rFonts w:ascii="Arial Narrow" w:eastAsia="Calibri" w:hAnsi="Arial Narrow" w:cs="Calibri"/>
          <w:color w:val="2E74B5"/>
        </w:rPr>
        <w:t xml:space="preserve">•  </w:t>
      </w:r>
      <w:r w:rsidRPr="00C74F18">
        <w:rPr>
          <w:rFonts w:ascii="Arial Narrow" w:eastAsia="Calibri" w:hAnsi="Arial Narrow" w:cs="Calibri"/>
        </w:rPr>
        <w:t xml:space="preserve">Mobile Phone Policy: To ensure undivided focus on customer experience and safety, the use of personal mobile devices is strictly restricted while </w:t>
      </w:r>
      <w:r w:rsidR="00C941C1" w:rsidRPr="00C74F18">
        <w:rPr>
          <w:rFonts w:ascii="Arial Narrow" w:eastAsia="Calibri" w:hAnsi="Arial Narrow" w:cs="Calibri"/>
        </w:rPr>
        <w:t>serving customers.</w:t>
      </w:r>
    </w:p>
    <w:p w14:paraId="46F4FED2" w14:textId="77777777" w:rsidR="00326705" w:rsidRPr="00C74F18" w:rsidRDefault="00000000">
      <w:pPr>
        <w:spacing w:before="40" w:after="40"/>
        <w:ind w:left="360" w:hanging="288"/>
        <w:rPr>
          <w:rFonts w:ascii="Arial Narrow" w:hAnsi="Arial Narrow"/>
        </w:rPr>
      </w:pPr>
      <w:r w:rsidRPr="00C74F18">
        <w:rPr>
          <w:rFonts w:ascii="Arial Narrow" w:eastAsia="Calibri" w:hAnsi="Arial Narrow" w:cs="Calibri"/>
          <w:color w:val="2E74B5"/>
        </w:rPr>
        <w:t xml:space="preserve">•  </w:t>
      </w:r>
      <w:r w:rsidRPr="00C74F18">
        <w:rPr>
          <w:rFonts w:ascii="Arial Narrow" w:eastAsia="Calibri" w:hAnsi="Arial Narrow" w:cs="Calibri"/>
        </w:rPr>
        <w:t>Safeguarding: City Gates Church is committed to safeguarding. All staff are expected to work within our safeguarding policies and procedures.</w:t>
      </w:r>
    </w:p>
    <w:p w14:paraId="3FE088FE" w14:textId="77777777" w:rsidR="00326705" w:rsidRPr="00C74F18" w:rsidRDefault="00000000">
      <w:pPr>
        <w:spacing w:before="40" w:after="40"/>
        <w:ind w:left="360" w:hanging="288"/>
        <w:rPr>
          <w:rFonts w:ascii="Arial Narrow" w:hAnsi="Arial Narrow"/>
        </w:rPr>
      </w:pPr>
      <w:r w:rsidRPr="00C74F18">
        <w:rPr>
          <w:rFonts w:ascii="Arial Narrow" w:eastAsia="Calibri" w:hAnsi="Arial Narrow" w:cs="Calibri"/>
          <w:color w:val="2E74B5"/>
        </w:rPr>
        <w:t xml:space="preserve">•  </w:t>
      </w:r>
      <w:r w:rsidRPr="00C74F18">
        <w:rPr>
          <w:rFonts w:ascii="Arial Narrow" w:eastAsia="Calibri" w:hAnsi="Arial Narrow" w:cs="Calibri"/>
        </w:rPr>
        <w:t>Additional Duties: Carrying out reasonable ad-hoc operational tasks and supporting events as requested by the Coffee Shop Manager or Church Leadership.</w:t>
      </w:r>
    </w:p>
    <w:p w14:paraId="23F455C9" w14:textId="77777777" w:rsidR="00326705" w:rsidRPr="00C74F18" w:rsidRDefault="00000000">
      <w:pPr>
        <w:pBdr>
          <w:bottom w:val="single" w:sz="6" w:space="4" w:color="2E74B5"/>
        </w:pBdr>
        <w:spacing w:before="280" w:after="80"/>
        <w:rPr>
          <w:rFonts w:ascii="Arial Narrow" w:hAnsi="Arial Narrow"/>
        </w:rPr>
      </w:pPr>
      <w:r w:rsidRPr="00C74F18">
        <w:rPr>
          <w:rFonts w:ascii="Arial Narrow" w:eastAsia="Calibri" w:hAnsi="Arial Narrow" w:cs="Calibri"/>
          <w:color w:val="2E74B5"/>
          <w:sz w:val="24"/>
          <w:szCs w:val="24"/>
        </w:rPr>
        <w:t>What We Offer</w:t>
      </w:r>
    </w:p>
    <w:p w14:paraId="6F8BCDDE" w14:textId="77777777" w:rsidR="00326705" w:rsidRPr="00C74F18" w:rsidRDefault="00000000">
      <w:pPr>
        <w:spacing w:before="40" w:after="40"/>
        <w:ind w:left="360" w:hanging="288"/>
        <w:rPr>
          <w:rFonts w:ascii="Arial Narrow" w:hAnsi="Arial Narrow"/>
        </w:rPr>
      </w:pPr>
      <w:proofErr w:type="gramStart"/>
      <w:r w:rsidRPr="00C74F18">
        <w:rPr>
          <w:rFonts w:ascii="Arial Narrow" w:eastAsia="Calibri" w:hAnsi="Arial Narrow" w:cs="Calibri"/>
          <w:color w:val="2E74B5"/>
        </w:rPr>
        <w:t xml:space="preserve">•  </w:t>
      </w:r>
      <w:r w:rsidRPr="00C74F18">
        <w:rPr>
          <w:rFonts w:ascii="Arial Narrow" w:eastAsia="Calibri" w:hAnsi="Arial Narrow" w:cs="Calibri"/>
        </w:rPr>
        <w:t>[</w:t>
      </w:r>
      <w:proofErr w:type="gramEnd"/>
      <w:r w:rsidRPr="00C74F18">
        <w:rPr>
          <w:rFonts w:ascii="Arial Narrow" w:eastAsia="Calibri" w:hAnsi="Arial Narrow" w:cs="Calibri"/>
        </w:rPr>
        <w:t>Competitive salary — to be confirmed]</w:t>
      </w:r>
    </w:p>
    <w:p w14:paraId="6165B349" w14:textId="77777777" w:rsidR="00326705" w:rsidRPr="00C74F18" w:rsidRDefault="00000000">
      <w:pPr>
        <w:spacing w:before="40" w:after="40"/>
        <w:ind w:left="360" w:hanging="288"/>
        <w:rPr>
          <w:rFonts w:ascii="Arial Narrow" w:hAnsi="Arial Narrow"/>
        </w:rPr>
      </w:pPr>
      <w:r w:rsidRPr="00C74F18">
        <w:rPr>
          <w:rFonts w:ascii="Arial Narrow" w:eastAsia="Calibri" w:hAnsi="Arial Narrow" w:cs="Calibri"/>
          <w:color w:val="2E74B5"/>
        </w:rPr>
        <w:t xml:space="preserve">•  </w:t>
      </w:r>
      <w:r w:rsidRPr="00C74F18">
        <w:rPr>
          <w:rFonts w:ascii="Arial Narrow" w:eastAsia="Calibri" w:hAnsi="Arial Narrow" w:cs="Calibri"/>
        </w:rPr>
        <w:t>Workplace pension (auto-enrolment).</w:t>
      </w:r>
    </w:p>
    <w:p w14:paraId="159BD81B" w14:textId="77777777" w:rsidR="00326705" w:rsidRPr="00C74F18" w:rsidRDefault="00000000">
      <w:pPr>
        <w:spacing w:before="40" w:after="40"/>
        <w:ind w:left="360" w:hanging="288"/>
        <w:rPr>
          <w:rFonts w:ascii="Arial Narrow" w:hAnsi="Arial Narrow"/>
        </w:rPr>
      </w:pPr>
      <w:r w:rsidRPr="00C74F18">
        <w:rPr>
          <w:rFonts w:ascii="Arial Narrow" w:eastAsia="Calibri" w:hAnsi="Arial Narrow" w:cs="Calibri"/>
          <w:color w:val="2E74B5"/>
        </w:rPr>
        <w:t xml:space="preserve">•  </w:t>
      </w:r>
      <w:r w:rsidRPr="00C74F18">
        <w:rPr>
          <w:rFonts w:ascii="Arial Narrow" w:eastAsia="Calibri" w:hAnsi="Arial Narrow" w:cs="Calibri"/>
        </w:rPr>
        <w:t>Pro-rata annual leave entitlement.</w:t>
      </w:r>
    </w:p>
    <w:p w14:paraId="16BE3C75" w14:textId="77777777" w:rsidR="00326705" w:rsidRPr="00C74F18" w:rsidRDefault="00000000">
      <w:pPr>
        <w:spacing w:before="40" w:after="40"/>
        <w:ind w:left="360" w:hanging="288"/>
        <w:rPr>
          <w:rFonts w:ascii="Arial Narrow" w:hAnsi="Arial Narrow"/>
        </w:rPr>
      </w:pPr>
      <w:r w:rsidRPr="00C74F18">
        <w:rPr>
          <w:rFonts w:ascii="Arial Narrow" w:eastAsia="Calibri" w:hAnsi="Arial Narrow" w:cs="Calibri"/>
          <w:color w:val="2E74B5"/>
        </w:rPr>
        <w:t xml:space="preserve">•  </w:t>
      </w:r>
      <w:r w:rsidRPr="00C74F18">
        <w:rPr>
          <w:rFonts w:ascii="Arial Narrow" w:eastAsia="Calibri" w:hAnsi="Arial Narrow" w:cs="Calibri"/>
        </w:rPr>
        <w:t>Ongoing training and professional development in coffee craft and customer experience.</w:t>
      </w:r>
    </w:p>
    <w:p w14:paraId="1B221445" w14:textId="77777777" w:rsidR="00326705" w:rsidRPr="00C74F18" w:rsidRDefault="00000000">
      <w:pPr>
        <w:spacing w:before="40" w:after="40"/>
        <w:ind w:left="360" w:hanging="288"/>
        <w:rPr>
          <w:rFonts w:ascii="Arial Narrow" w:hAnsi="Arial Narrow"/>
        </w:rPr>
      </w:pPr>
      <w:r w:rsidRPr="00C74F18">
        <w:rPr>
          <w:rFonts w:ascii="Arial Narrow" w:eastAsia="Calibri" w:hAnsi="Arial Narrow" w:cs="Calibri"/>
          <w:color w:val="2E74B5"/>
        </w:rPr>
        <w:t xml:space="preserve">•  </w:t>
      </w:r>
      <w:r w:rsidRPr="00C74F18">
        <w:rPr>
          <w:rFonts w:ascii="Arial Narrow" w:eastAsia="Calibri" w:hAnsi="Arial Narrow" w:cs="Calibri"/>
        </w:rPr>
        <w:t>The opportunity to be part of a warm, community-focused team in a church environment that cares about its people.</w:t>
      </w:r>
    </w:p>
    <w:p w14:paraId="057064A6" w14:textId="77777777" w:rsidR="00326705" w:rsidRPr="00C74F18" w:rsidRDefault="00000000">
      <w:pPr>
        <w:spacing w:before="40" w:after="40"/>
        <w:ind w:left="360" w:hanging="288"/>
        <w:rPr>
          <w:rFonts w:ascii="Arial Narrow" w:hAnsi="Arial Narrow"/>
        </w:rPr>
      </w:pPr>
      <w:r w:rsidRPr="00C74F18">
        <w:rPr>
          <w:rFonts w:ascii="Arial Narrow" w:eastAsia="Calibri" w:hAnsi="Arial Narrow" w:cs="Calibri"/>
          <w:color w:val="2E74B5"/>
        </w:rPr>
        <w:t xml:space="preserve">•  </w:t>
      </w:r>
      <w:r w:rsidRPr="00C74F18">
        <w:rPr>
          <w:rFonts w:ascii="Arial Narrow" w:eastAsia="Calibri" w:hAnsi="Arial Narrow" w:cs="Calibri"/>
        </w:rPr>
        <w:t>A role where your work contributes to something meaningful every single day.</w:t>
      </w:r>
    </w:p>
    <w:p w14:paraId="43D1F604" w14:textId="77777777" w:rsidR="00326705" w:rsidRPr="00C74F18" w:rsidRDefault="00000000">
      <w:pPr>
        <w:pBdr>
          <w:bottom w:val="single" w:sz="6" w:space="4" w:color="2E74B5"/>
        </w:pBdr>
        <w:spacing w:before="280" w:after="80"/>
        <w:rPr>
          <w:rFonts w:ascii="Arial Narrow" w:hAnsi="Arial Narrow"/>
        </w:rPr>
      </w:pPr>
      <w:r w:rsidRPr="00C74F18">
        <w:rPr>
          <w:rFonts w:ascii="Arial Narrow" w:eastAsia="Calibri" w:hAnsi="Arial Narrow" w:cs="Calibri"/>
          <w:color w:val="2E74B5"/>
          <w:sz w:val="24"/>
          <w:szCs w:val="24"/>
        </w:rPr>
        <w:t>How to Apply</w:t>
      </w:r>
    </w:p>
    <w:p w14:paraId="68D7DCC1" w14:textId="77777777" w:rsidR="00326705" w:rsidRPr="00C74F18" w:rsidRDefault="00000000">
      <w:pPr>
        <w:spacing w:before="60" w:after="60"/>
        <w:rPr>
          <w:rFonts w:ascii="Arial Narrow" w:hAnsi="Arial Narrow"/>
        </w:rPr>
      </w:pPr>
      <w:r w:rsidRPr="00C74F18">
        <w:rPr>
          <w:rFonts w:ascii="Arial Narrow" w:eastAsia="Calibri" w:hAnsi="Arial Narrow" w:cs="Calibri"/>
        </w:rPr>
        <w:t xml:space="preserve">To apply, please send the following to </w:t>
      </w:r>
      <w:proofErr w:type="spellStart"/>
      <w:r w:rsidRPr="00C74F18">
        <w:rPr>
          <w:rFonts w:ascii="Arial Narrow" w:eastAsia="Calibri" w:hAnsi="Arial Narrow" w:cs="Calibri"/>
        </w:rPr>
        <w:t>hr@citygates.london</w:t>
      </w:r>
      <w:proofErr w:type="spellEnd"/>
      <w:r w:rsidRPr="00C74F18">
        <w:rPr>
          <w:rFonts w:ascii="Arial Narrow" w:eastAsia="Calibri" w:hAnsi="Arial Narrow" w:cs="Calibri"/>
        </w:rPr>
        <w:t>:</w:t>
      </w:r>
    </w:p>
    <w:p w14:paraId="3C3CC822" w14:textId="1D430D1D" w:rsidR="00326705" w:rsidRPr="00015E70" w:rsidRDefault="00000000" w:rsidP="00015E70">
      <w:pPr>
        <w:pStyle w:val="ListParagraph"/>
        <w:numPr>
          <w:ilvl w:val="0"/>
          <w:numId w:val="12"/>
        </w:numPr>
        <w:spacing w:before="40" w:after="40"/>
        <w:rPr>
          <w:rFonts w:ascii="Arial Narrow" w:hAnsi="Arial Narrow"/>
        </w:rPr>
      </w:pPr>
      <w:r w:rsidRPr="00015E70">
        <w:rPr>
          <w:rFonts w:ascii="Arial Narrow" w:eastAsia="Calibri" w:hAnsi="Arial Narrow" w:cs="Calibri"/>
        </w:rPr>
        <w:t>A current CV.</w:t>
      </w:r>
    </w:p>
    <w:p w14:paraId="725CB36C" w14:textId="634C7E24" w:rsidR="00C941C1" w:rsidRPr="00015E70" w:rsidRDefault="00000000" w:rsidP="00015E70">
      <w:pPr>
        <w:pStyle w:val="ListParagraph"/>
        <w:numPr>
          <w:ilvl w:val="0"/>
          <w:numId w:val="12"/>
        </w:numPr>
        <w:spacing w:before="40" w:after="40"/>
        <w:rPr>
          <w:rFonts w:ascii="Arial Narrow" w:eastAsia="Calibri" w:hAnsi="Arial Narrow" w:cs="Calibri"/>
        </w:rPr>
      </w:pPr>
      <w:r w:rsidRPr="00015E70">
        <w:rPr>
          <w:rFonts w:ascii="Arial Narrow" w:eastAsia="Calibri" w:hAnsi="Arial Narrow" w:cs="Calibri"/>
        </w:rPr>
        <w:t>A short covering letter (no more than one page) setting out your relevant experience and why you are interested in joining the Grounded Coffee team.</w:t>
      </w:r>
    </w:p>
    <w:p w14:paraId="5ABC1163" w14:textId="6E178BB8" w:rsidR="00326705" w:rsidRPr="00015E70" w:rsidRDefault="00000000" w:rsidP="00C941C1">
      <w:pPr>
        <w:pStyle w:val="ListParagraph"/>
        <w:numPr>
          <w:ilvl w:val="0"/>
          <w:numId w:val="4"/>
        </w:numPr>
        <w:spacing w:before="60" w:after="60"/>
        <w:rPr>
          <w:rFonts w:ascii="Arial Narrow" w:hAnsi="Arial Narrow"/>
        </w:rPr>
      </w:pPr>
      <w:r w:rsidRPr="00C74F18">
        <w:rPr>
          <w:rFonts w:ascii="Arial Narrow" w:eastAsia="Calibri" w:hAnsi="Arial Narrow" w:cs="Calibri"/>
        </w:rPr>
        <w:t xml:space="preserve">Closing date: </w:t>
      </w:r>
      <w:r w:rsidR="00C941C1" w:rsidRPr="00C74F18">
        <w:rPr>
          <w:rFonts w:ascii="Arial Narrow" w:eastAsia="Calibri" w:hAnsi="Arial Narrow" w:cs="Calibri"/>
        </w:rPr>
        <w:t>End of September 2026</w:t>
      </w:r>
      <w:r w:rsidR="00015E70">
        <w:rPr>
          <w:rFonts w:ascii="Arial Narrow" w:eastAsia="Calibri" w:hAnsi="Arial Narrow" w:cs="Calibri"/>
        </w:rPr>
        <w:t xml:space="preserve">. </w:t>
      </w:r>
      <w:r w:rsidR="00015E70" w:rsidRPr="00015E70">
        <w:rPr>
          <w:rFonts w:ascii="Arial Narrow" w:hAnsi="Arial Narrow"/>
        </w:rPr>
        <w:t>Please note that we will interview candidates throughout the advertising period. The advert may be closed earlier than the specified deadline if the position is filled.</w:t>
      </w:r>
    </w:p>
    <w:p w14:paraId="58D6E0DB" w14:textId="679EE02A" w:rsidR="00C941C1" w:rsidRPr="00C74F18" w:rsidRDefault="00C941C1" w:rsidP="00015E70">
      <w:pPr>
        <w:pStyle w:val="ListParagraph"/>
        <w:spacing w:before="60" w:after="60"/>
        <w:ind w:left="397"/>
        <w:rPr>
          <w:rFonts w:ascii="Arial Narrow" w:hAnsi="Arial Narrow"/>
        </w:rPr>
      </w:pPr>
    </w:p>
    <w:p w14:paraId="62436956" w14:textId="77777777" w:rsidR="00326705" w:rsidRPr="00C74F18" w:rsidRDefault="00326705">
      <w:pPr>
        <w:spacing w:before="60" w:after="60"/>
        <w:rPr>
          <w:rFonts w:ascii="Arial Narrow" w:hAnsi="Arial Narrow"/>
        </w:rPr>
      </w:pPr>
    </w:p>
    <w:p w14:paraId="4F2CE1B5" w14:textId="77777777" w:rsidR="00326705" w:rsidRPr="00C74F18" w:rsidRDefault="00000000">
      <w:pPr>
        <w:pBdr>
          <w:top w:val="single" w:sz="4" w:space="0" w:color="2E74B5"/>
        </w:pBdr>
        <w:spacing w:before="200"/>
        <w:rPr>
          <w:rFonts w:ascii="Arial Narrow" w:hAnsi="Arial Narrow"/>
        </w:rPr>
      </w:pPr>
      <w:r w:rsidRPr="00C74F18">
        <w:rPr>
          <w:rFonts w:ascii="Arial Narrow" w:eastAsia="Calibri" w:hAnsi="Arial Narrow" w:cs="Calibri"/>
          <w:color w:val="595959"/>
          <w:sz w:val="16"/>
          <w:szCs w:val="16"/>
        </w:rPr>
        <w:t xml:space="preserve">City Gates </w:t>
      </w:r>
      <w:proofErr w:type="gramStart"/>
      <w:r w:rsidRPr="00C74F18">
        <w:rPr>
          <w:rFonts w:ascii="Arial Narrow" w:eastAsia="Calibri" w:hAnsi="Arial Narrow" w:cs="Calibri"/>
          <w:color w:val="595959"/>
          <w:sz w:val="16"/>
          <w:szCs w:val="16"/>
        </w:rPr>
        <w:t>Church  •</w:t>
      </w:r>
      <w:proofErr w:type="gramEnd"/>
      <w:r w:rsidRPr="00C74F18">
        <w:rPr>
          <w:rFonts w:ascii="Arial Narrow" w:eastAsia="Calibri" w:hAnsi="Arial Narrow" w:cs="Calibri"/>
          <w:color w:val="595959"/>
          <w:sz w:val="16"/>
          <w:szCs w:val="16"/>
        </w:rPr>
        <w:t xml:space="preserve">  Ilford          Barista — Job Description</w:t>
      </w:r>
    </w:p>
    <w:sectPr w:rsidR="00326705" w:rsidRPr="00C74F18">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0A241B9"/>
    <w:multiLevelType w:val="hybridMultilevel"/>
    <w:tmpl w:val="A29235E4"/>
    <w:lvl w:ilvl="0" w:tplc="84F4EC6C">
      <w:numFmt w:val="bullet"/>
      <w:lvlText w:val="•"/>
      <w:lvlJc w:val="left"/>
      <w:pPr>
        <w:ind w:left="380" w:hanging="360"/>
      </w:pPr>
      <w:rPr>
        <w:rFonts w:ascii="Arial Narrow" w:eastAsia="Calibri" w:hAnsi="Arial Narrow" w:cs="Calibri" w:hint="default"/>
        <w:color w:val="2E74B5"/>
        <w:sz w:val="18"/>
      </w:rPr>
    </w:lvl>
    <w:lvl w:ilvl="1" w:tplc="08090003" w:tentative="1">
      <w:start w:val="1"/>
      <w:numFmt w:val="bullet"/>
      <w:lvlText w:val="o"/>
      <w:lvlJc w:val="left"/>
      <w:pPr>
        <w:ind w:left="1100" w:hanging="360"/>
      </w:pPr>
      <w:rPr>
        <w:rFonts w:ascii="Courier New" w:hAnsi="Courier New" w:cs="Courier New" w:hint="default"/>
      </w:rPr>
    </w:lvl>
    <w:lvl w:ilvl="2" w:tplc="08090005" w:tentative="1">
      <w:start w:val="1"/>
      <w:numFmt w:val="bullet"/>
      <w:lvlText w:val=""/>
      <w:lvlJc w:val="left"/>
      <w:pPr>
        <w:ind w:left="1820" w:hanging="360"/>
      </w:pPr>
      <w:rPr>
        <w:rFonts w:ascii="Wingdings" w:hAnsi="Wingdings" w:hint="default"/>
      </w:rPr>
    </w:lvl>
    <w:lvl w:ilvl="3" w:tplc="08090001" w:tentative="1">
      <w:start w:val="1"/>
      <w:numFmt w:val="bullet"/>
      <w:lvlText w:val=""/>
      <w:lvlJc w:val="left"/>
      <w:pPr>
        <w:ind w:left="2540" w:hanging="360"/>
      </w:pPr>
      <w:rPr>
        <w:rFonts w:ascii="Symbol" w:hAnsi="Symbol" w:hint="default"/>
      </w:rPr>
    </w:lvl>
    <w:lvl w:ilvl="4" w:tplc="08090003" w:tentative="1">
      <w:start w:val="1"/>
      <w:numFmt w:val="bullet"/>
      <w:lvlText w:val="o"/>
      <w:lvlJc w:val="left"/>
      <w:pPr>
        <w:ind w:left="3260" w:hanging="360"/>
      </w:pPr>
      <w:rPr>
        <w:rFonts w:ascii="Courier New" w:hAnsi="Courier New" w:cs="Courier New" w:hint="default"/>
      </w:rPr>
    </w:lvl>
    <w:lvl w:ilvl="5" w:tplc="08090005" w:tentative="1">
      <w:start w:val="1"/>
      <w:numFmt w:val="bullet"/>
      <w:lvlText w:val=""/>
      <w:lvlJc w:val="left"/>
      <w:pPr>
        <w:ind w:left="3980" w:hanging="360"/>
      </w:pPr>
      <w:rPr>
        <w:rFonts w:ascii="Wingdings" w:hAnsi="Wingdings" w:hint="default"/>
      </w:rPr>
    </w:lvl>
    <w:lvl w:ilvl="6" w:tplc="08090001" w:tentative="1">
      <w:start w:val="1"/>
      <w:numFmt w:val="bullet"/>
      <w:lvlText w:val=""/>
      <w:lvlJc w:val="left"/>
      <w:pPr>
        <w:ind w:left="4700" w:hanging="360"/>
      </w:pPr>
      <w:rPr>
        <w:rFonts w:ascii="Symbol" w:hAnsi="Symbol" w:hint="default"/>
      </w:rPr>
    </w:lvl>
    <w:lvl w:ilvl="7" w:tplc="08090003" w:tentative="1">
      <w:start w:val="1"/>
      <w:numFmt w:val="bullet"/>
      <w:lvlText w:val="o"/>
      <w:lvlJc w:val="left"/>
      <w:pPr>
        <w:ind w:left="5420" w:hanging="360"/>
      </w:pPr>
      <w:rPr>
        <w:rFonts w:ascii="Courier New" w:hAnsi="Courier New" w:cs="Courier New" w:hint="default"/>
      </w:rPr>
    </w:lvl>
    <w:lvl w:ilvl="8" w:tplc="08090005" w:tentative="1">
      <w:start w:val="1"/>
      <w:numFmt w:val="bullet"/>
      <w:lvlText w:val=""/>
      <w:lvlJc w:val="left"/>
      <w:pPr>
        <w:ind w:left="6140" w:hanging="360"/>
      </w:pPr>
      <w:rPr>
        <w:rFonts w:ascii="Wingdings" w:hAnsi="Wingdings" w:hint="default"/>
      </w:rPr>
    </w:lvl>
  </w:abstractNum>
  <w:abstractNum w:abstractNumId="1" w15:restartNumberingAfterBreak="0">
    <w:nsid w:val="114064CD"/>
    <w:multiLevelType w:val="hybridMultilevel"/>
    <w:tmpl w:val="66403994"/>
    <w:lvl w:ilvl="0" w:tplc="BFDCD8FC">
      <w:start w:val="1"/>
      <w:numFmt w:val="bullet"/>
      <w:lvlText w:val=""/>
      <w:lvlJc w:val="left"/>
      <w:pPr>
        <w:ind w:left="624" w:hanging="454"/>
      </w:pPr>
      <w:rPr>
        <w:rFonts w:ascii="Symbol" w:hAnsi="Symbol" w:hint="default"/>
      </w:rPr>
    </w:lvl>
    <w:lvl w:ilvl="1" w:tplc="FFFFFFFF" w:tentative="1">
      <w:start w:val="1"/>
      <w:numFmt w:val="bullet"/>
      <w:lvlText w:val="o"/>
      <w:lvlJc w:val="left"/>
      <w:pPr>
        <w:ind w:left="1512" w:hanging="360"/>
      </w:pPr>
      <w:rPr>
        <w:rFonts w:ascii="Courier New" w:hAnsi="Courier New" w:cs="Courier New" w:hint="default"/>
      </w:rPr>
    </w:lvl>
    <w:lvl w:ilvl="2" w:tplc="FFFFFFFF" w:tentative="1">
      <w:start w:val="1"/>
      <w:numFmt w:val="bullet"/>
      <w:lvlText w:val=""/>
      <w:lvlJc w:val="left"/>
      <w:pPr>
        <w:ind w:left="2232" w:hanging="360"/>
      </w:pPr>
      <w:rPr>
        <w:rFonts w:ascii="Wingdings" w:hAnsi="Wingdings" w:hint="default"/>
      </w:rPr>
    </w:lvl>
    <w:lvl w:ilvl="3" w:tplc="FFFFFFFF" w:tentative="1">
      <w:start w:val="1"/>
      <w:numFmt w:val="bullet"/>
      <w:lvlText w:val=""/>
      <w:lvlJc w:val="left"/>
      <w:pPr>
        <w:ind w:left="2952" w:hanging="360"/>
      </w:pPr>
      <w:rPr>
        <w:rFonts w:ascii="Symbol" w:hAnsi="Symbol" w:hint="default"/>
      </w:rPr>
    </w:lvl>
    <w:lvl w:ilvl="4" w:tplc="FFFFFFFF" w:tentative="1">
      <w:start w:val="1"/>
      <w:numFmt w:val="bullet"/>
      <w:lvlText w:val="o"/>
      <w:lvlJc w:val="left"/>
      <w:pPr>
        <w:ind w:left="3672" w:hanging="360"/>
      </w:pPr>
      <w:rPr>
        <w:rFonts w:ascii="Courier New" w:hAnsi="Courier New" w:cs="Courier New" w:hint="default"/>
      </w:rPr>
    </w:lvl>
    <w:lvl w:ilvl="5" w:tplc="FFFFFFFF" w:tentative="1">
      <w:start w:val="1"/>
      <w:numFmt w:val="bullet"/>
      <w:lvlText w:val=""/>
      <w:lvlJc w:val="left"/>
      <w:pPr>
        <w:ind w:left="4392" w:hanging="360"/>
      </w:pPr>
      <w:rPr>
        <w:rFonts w:ascii="Wingdings" w:hAnsi="Wingdings" w:hint="default"/>
      </w:rPr>
    </w:lvl>
    <w:lvl w:ilvl="6" w:tplc="FFFFFFFF" w:tentative="1">
      <w:start w:val="1"/>
      <w:numFmt w:val="bullet"/>
      <w:lvlText w:val=""/>
      <w:lvlJc w:val="left"/>
      <w:pPr>
        <w:ind w:left="5112" w:hanging="360"/>
      </w:pPr>
      <w:rPr>
        <w:rFonts w:ascii="Symbol" w:hAnsi="Symbol" w:hint="default"/>
      </w:rPr>
    </w:lvl>
    <w:lvl w:ilvl="7" w:tplc="FFFFFFFF" w:tentative="1">
      <w:start w:val="1"/>
      <w:numFmt w:val="bullet"/>
      <w:lvlText w:val="o"/>
      <w:lvlJc w:val="left"/>
      <w:pPr>
        <w:ind w:left="5832" w:hanging="360"/>
      </w:pPr>
      <w:rPr>
        <w:rFonts w:ascii="Courier New" w:hAnsi="Courier New" w:cs="Courier New" w:hint="default"/>
      </w:rPr>
    </w:lvl>
    <w:lvl w:ilvl="8" w:tplc="FFFFFFFF" w:tentative="1">
      <w:start w:val="1"/>
      <w:numFmt w:val="bullet"/>
      <w:lvlText w:val=""/>
      <w:lvlJc w:val="left"/>
      <w:pPr>
        <w:ind w:left="6552" w:hanging="360"/>
      </w:pPr>
      <w:rPr>
        <w:rFonts w:ascii="Wingdings" w:hAnsi="Wingdings" w:hint="default"/>
      </w:rPr>
    </w:lvl>
  </w:abstractNum>
  <w:abstractNum w:abstractNumId="2" w15:restartNumberingAfterBreak="0">
    <w:nsid w:val="23756CA4"/>
    <w:multiLevelType w:val="hybridMultilevel"/>
    <w:tmpl w:val="3C78154E"/>
    <w:lvl w:ilvl="0" w:tplc="08090001">
      <w:start w:val="1"/>
      <w:numFmt w:val="bullet"/>
      <w:lvlText w:val=""/>
      <w:lvlJc w:val="left"/>
      <w:pPr>
        <w:ind w:left="740" w:hanging="360"/>
      </w:pPr>
      <w:rPr>
        <w:rFonts w:ascii="Symbol" w:hAnsi="Symbol" w:hint="default"/>
      </w:rPr>
    </w:lvl>
    <w:lvl w:ilvl="1" w:tplc="08090003" w:tentative="1">
      <w:start w:val="1"/>
      <w:numFmt w:val="bullet"/>
      <w:lvlText w:val="o"/>
      <w:lvlJc w:val="left"/>
      <w:pPr>
        <w:ind w:left="1460" w:hanging="360"/>
      </w:pPr>
      <w:rPr>
        <w:rFonts w:ascii="Courier New" w:hAnsi="Courier New" w:cs="Courier New" w:hint="default"/>
      </w:rPr>
    </w:lvl>
    <w:lvl w:ilvl="2" w:tplc="08090005" w:tentative="1">
      <w:start w:val="1"/>
      <w:numFmt w:val="bullet"/>
      <w:lvlText w:val=""/>
      <w:lvlJc w:val="left"/>
      <w:pPr>
        <w:ind w:left="2180" w:hanging="360"/>
      </w:pPr>
      <w:rPr>
        <w:rFonts w:ascii="Wingdings" w:hAnsi="Wingdings" w:hint="default"/>
      </w:rPr>
    </w:lvl>
    <w:lvl w:ilvl="3" w:tplc="08090001" w:tentative="1">
      <w:start w:val="1"/>
      <w:numFmt w:val="bullet"/>
      <w:lvlText w:val=""/>
      <w:lvlJc w:val="left"/>
      <w:pPr>
        <w:ind w:left="2900" w:hanging="360"/>
      </w:pPr>
      <w:rPr>
        <w:rFonts w:ascii="Symbol" w:hAnsi="Symbol" w:hint="default"/>
      </w:rPr>
    </w:lvl>
    <w:lvl w:ilvl="4" w:tplc="08090003" w:tentative="1">
      <w:start w:val="1"/>
      <w:numFmt w:val="bullet"/>
      <w:lvlText w:val="o"/>
      <w:lvlJc w:val="left"/>
      <w:pPr>
        <w:ind w:left="3620" w:hanging="360"/>
      </w:pPr>
      <w:rPr>
        <w:rFonts w:ascii="Courier New" w:hAnsi="Courier New" w:cs="Courier New" w:hint="default"/>
      </w:rPr>
    </w:lvl>
    <w:lvl w:ilvl="5" w:tplc="08090005" w:tentative="1">
      <w:start w:val="1"/>
      <w:numFmt w:val="bullet"/>
      <w:lvlText w:val=""/>
      <w:lvlJc w:val="left"/>
      <w:pPr>
        <w:ind w:left="4340" w:hanging="360"/>
      </w:pPr>
      <w:rPr>
        <w:rFonts w:ascii="Wingdings" w:hAnsi="Wingdings" w:hint="default"/>
      </w:rPr>
    </w:lvl>
    <w:lvl w:ilvl="6" w:tplc="08090001" w:tentative="1">
      <w:start w:val="1"/>
      <w:numFmt w:val="bullet"/>
      <w:lvlText w:val=""/>
      <w:lvlJc w:val="left"/>
      <w:pPr>
        <w:ind w:left="5060" w:hanging="360"/>
      </w:pPr>
      <w:rPr>
        <w:rFonts w:ascii="Symbol" w:hAnsi="Symbol" w:hint="default"/>
      </w:rPr>
    </w:lvl>
    <w:lvl w:ilvl="7" w:tplc="08090003" w:tentative="1">
      <w:start w:val="1"/>
      <w:numFmt w:val="bullet"/>
      <w:lvlText w:val="o"/>
      <w:lvlJc w:val="left"/>
      <w:pPr>
        <w:ind w:left="5780" w:hanging="360"/>
      </w:pPr>
      <w:rPr>
        <w:rFonts w:ascii="Courier New" w:hAnsi="Courier New" w:cs="Courier New" w:hint="default"/>
      </w:rPr>
    </w:lvl>
    <w:lvl w:ilvl="8" w:tplc="08090005" w:tentative="1">
      <w:start w:val="1"/>
      <w:numFmt w:val="bullet"/>
      <w:lvlText w:val=""/>
      <w:lvlJc w:val="left"/>
      <w:pPr>
        <w:ind w:left="6500" w:hanging="360"/>
      </w:pPr>
      <w:rPr>
        <w:rFonts w:ascii="Wingdings" w:hAnsi="Wingdings" w:hint="default"/>
      </w:rPr>
    </w:lvl>
  </w:abstractNum>
  <w:abstractNum w:abstractNumId="3" w15:restartNumberingAfterBreak="0">
    <w:nsid w:val="24296139"/>
    <w:multiLevelType w:val="hybridMultilevel"/>
    <w:tmpl w:val="056C3E54"/>
    <w:lvl w:ilvl="0" w:tplc="986A9302">
      <w:start w:val="1"/>
      <w:numFmt w:val="bullet"/>
      <w:lvlText w:val=""/>
      <w:lvlJc w:val="left"/>
      <w:pPr>
        <w:ind w:left="397"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CC32F9"/>
    <w:multiLevelType w:val="hybridMultilevel"/>
    <w:tmpl w:val="66ECC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E45696"/>
    <w:multiLevelType w:val="hybridMultilevel"/>
    <w:tmpl w:val="DEF85E06"/>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6" w15:restartNumberingAfterBreak="0">
    <w:nsid w:val="43CA5001"/>
    <w:multiLevelType w:val="hybridMultilevel"/>
    <w:tmpl w:val="C0643C3C"/>
    <w:lvl w:ilvl="0" w:tplc="ED441304">
      <w:numFmt w:val="bullet"/>
      <w:lvlText w:val="•"/>
      <w:lvlJc w:val="left"/>
      <w:pPr>
        <w:ind w:left="432" w:hanging="360"/>
      </w:pPr>
      <w:rPr>
        <w:rFonts w:ascii="Arial Narrow" w:eastAsia="Calibri" w:hAnsi="Arial Narrow" w:cs="Calibri" w:hint="default"/>
        <w:color w:val="2E74B5"/>
      </w:rPr>
    </w:lvl>
    <w:lvl w:ilvl="1" w:tplc="08090003" w:tentative="1">
      <w:start w:val="1"/>
      <w:numFmt w:val="bullet"/>
      <w:lvlText w:val="o"/>
      <w:lvlJc w:val="left"/>
      <w:pPr>
        <w:ind w:left="1152" w:hanging="360"/>
      </w:pPr>
      <w:rPr>
        <w:rFonts w:ascii="Courier New" w:hAnsi="Courier New" w:cs="Courier New" w:hint="default"/>
      </w:rPr>
    </w:lvl>
    <w:lvl w:ilvl="2" w:tplc="08090005" w:tentative="1">
      <w:start w:val="1"/>
      <w:numFmt w:val="bullet"/>
      <w:lvlText w:val=""/>
      <w:lvlJc w:val="left"/>
      <w:pPr>
        <w:ind w:left="1872" w:hanging="360"/>
      </w:pPr>
      <w:rPr>
        <w:rFonts w:ascii="Wingdings" w:hAnsi="Wingdings" w:hint="default"/>
      </w:rPr>
    </w:lvl>
    <w:lvl w:ilvl="3" w:tplc="08090001" w:tentative="1">
      <w:start w:val="1"/>
      <w:numFmt w:val="bullet"/>
      <w:lvlText w:val=""/>
      <w:lvlJc w:val="left"/>
      <w:pPr>
        <w:ind w:left="2592" w:hanging="360"/>
      </w:pPr>
      <w:rPr>
        <w:rFonts w:ascii="Symbol" w:hAnsi="Symbol" w:hint="default"/>
      </w:rPr>
    </w:lvl>
    <w:lvl w:ilvl="4" w:tplc="08090003" w:tentative="1">
      <w:start w:val="1"/>
      <w:numFmt w:val="bullet"/>
      <w:lvlText w:val="o"/>
      <w:lvlJc w:val="left"/>
      <w:pPr>
        <w:ind w:left="3312" w:hanging="360"/>
      </w:pPr>
      <w:rPr>
        <w:rFonts w:ascii="Courier New" w:hAnsi="Courier New" w:cs="Courier New" w:hint="default"/>
      </w:rPr>
    </w:lvl>
    <w:lvl w:ilvl="5" w:tplc="08090005" w:tentative="1">
      <w:start w:val="1"/>
      <w:numFmt w:val="bullet"/>
      <w:lvlText w:val=""/>
      <w:lvlJc w:val="left"/>
      <w:pPr>
        <w:ind w:left="4032" w:hanging="360"/>
      </w:pPr>
      <w:rPr>
        <w:rFonts w:ascii="Wingdings" w:hAnsi="Wingdings" w:hint="default"/>
      </w:rPr>
    </w:lvl>
    <w:lvl w:ilvl="6" w:tplc="08090001" w:tentative="1">
      <w:start w:val="1"/>
      <w:numFmt w:val="bullet"/>
      <w:lvlText w:val=""/>
      <w:lvlJc w:val="left"/>
      <w:pPr>
        <w:ind w:left="4752" w:hanging="360"/>
      </w:pPr>
      <w:rPr>
        <w:rFonts w:ascii="Symbol" w:hAnsi="Symbol" w:hint="default"/>
      </w:rPr>
    </w:lvl>
    <w:lvl w:ilvl="7" w:tplc="08090003" w:tentative="1">
      <w:start w:val="1"/>
      <w:numFmt w:val="bullet"/>
      <w:lvlText w:val="o"/>
      <w:lvlJc w:val="left"/>
      <w:pPr>
        <w:ind w:left="5472" w:hanging="360"/>
      </w:pPr>
      <w:rPr>
        <w:rFonts w:ascii="Courier New" w:hAnsi="Courier New" w:cs="Courier New" w:hint="default"/>
      </w:rPr>
    </w:lvl>
    <w:lvl w:ilvl="8" w:tplc="08090005" w:tentative="1">
      <w:start w:val="1"/>
      <w:numFmt w:val="bullet"/>
      <w:lvlText w:val=""/>
      <w:lvlJc w:val="left"/>
      <w:pPr>
        <w:ind w:left="6192" w:hanging="360"/>
      </w:pPr>
      <w:rPr>
        <w:rFonts w:ascii="Wingdings" w:hAnsi="Wingdings" w:hint="default"/>
      </w:rPr>
    </w:lvl>
  </w:abstractNum>
  <w:abstractNum w:abstractNumId="7" w15:restartNumberingAfterBreak="0">
    <w:nsid w:val="5C1B3D2B"/>
    <w:multiLevelType w:val="hybridMultilevel"/>
    <w:tmpl w:val="A15E0018"/>
    <w:lvl w:ilvl="0" w:tplc="E2BAB014">
      <w:start w:val="1"/>
      <w:numFmt w:val="bullet"/>
      <w:lvlText w:val=""/>
      <w:lvlJc w:val="left"/>
      <w:pPr>
        <w:ind w:left="340" w:hanging="340"/>
      </w:pPr>
      <w:rPr>
        <w:rFonts w:ascii="Symbol" w:hAnsi="Symbol" w:hint="default"/>
      </w:rPr>
    </w:lvl>
    <w:lvl w:ilvl="1" w:tplc="FFFFFFFF" w:tentative="1">
      <w:start w:val="1"/>
      <w:numFmt w:val="bullet"/>
      <w:lvlText w:val="o"/>
      <w:lvlJc w:val="left"/>
      <w:pPr>
        <w:ind w:left="1460" w:hanging="360"/>
      </w:pPr>
      <w:rPr>
        <w:rFonts w:ascii="Courier New" w:hAnsi="Courier New" w:cs="Courier New" w:hint="default"/>
      </w:rPr>
    </w:lvl>
    <w:lvl w:ilvl="2" w:tplc="FFFFFFFF" w:tentative="1">
      <w:start w:val="1"/>
      <w:numFmt w:val="bullet"/>
      <w:lvlText w:val=""/>
      <w:lvlJc w:val="left"/>
      <w:pPr>
        <w:ind w:left="2180" w:hanging="360"/>
      </w:pPr>
      <w:rPr>
        <w:rFonts w:ascii="Wingdings" w:hAnsi="Wingdings" w:hint="default"/>
      </w:rPr>
    </w:lvl>
    <w:lvl w:ilvl="3" w:tplc="FFFFFFFF" w:tentative="1">
      <w:start w:val="1"/>
      <w:numFmt w:val="bullet"/>
      <w:lvlText w:val=""/>
      <w:lvlJc w:val="left"/>
      <w:pPr>
        <w:ind w:left="2900" w:hanging="360"/>
      </w:pPr>
      <w:rPr>
        <w:rFonts w:ascii="Symbol" w:hAnsi="Symbol" w:hint="default"/>
      </w:rPr>
    </w:lvl>
    <w:lvl w:ilvl="4" w:tplc="FFFFFFFF" w:tentative="1">
      <w:start w:val="1"/>
      <w:numFmt w:val="bullet"/>
      <w:lvlText w:val="o"/>
      <w:lvlJc w:val="left"/>
      <w:pPr>
        <w:ind w:left="3620" w:hanging="360"/>
      </w:pPr>
      <w:rPr>
        <w:rFonts w:ascii="Courier New" w:hAnsi="Courier New" w:cs="Courier New" w:hint="default"/>
      </w:rPr>
    </w:lvl>
    <w:lvl w:ilvl="5" w:tplc="FFFFFFFF" w:tentative="1">
      <w:start w:val="1"/>
      <w:numFmt w:val="bullet"/>
      <w:lvlText w:val=""/>
      <w:lvlJc w:val="left"/>
      <w:pPr>
        <w:ind w:left="4340" w:hanging="360"/>
      </w:pPr>
      <w:rPr>
        <w:rFonts w:ascii="Wingdings" w:hAnsi="Wingdings" w:hint="default"/>
      </w:rPr>
    </w:lvl>
    <w:lvl w:ilvl="6" w:tplc="FFFFFFFF" w:tentative="1">
      <w:start w:val="1"/>
      <w:numFmt w:val="bullet"/>
      <w:lvlText w:val=""/>
      <w:lvlJc w:val="left"/>
      <w:pPr>
        <w:ind w:left="5060" w:hanging="360"/>
      </w:pPr>
      <w:rPr>
        <w:rFonts w:ascii="Symbol" w:hAnsi="Symbol" w:hint="default"/>
      </w:rPr>
    </w:lvl>
    <w:lvl w:ilvl="7" w:tplc="FFFFFFFF" w:tentative="1">
      <w:start w:val="1"/>
      <w:numFmt w:val="bullet"/>
      <w:lvlText w:val="o"/>
      <w:lvlJc w:val="left"/>
      <w:pPr>
        <w:ind w:left="5780" w:hanging="360"/>
      </w:pPr>
      <w:rPr>
        <w:rFonts w:ascii="Courier New" w:hAnsi="Courier New" w:cs="Courier New" w:hint="default"/>
      </w:rPr>
    </w:lvl>
    <w:lvl w:ilvl="8" w:tplc="FFFFFFFF" w:tentative="1">
      <w:start w:val="1"/>
      <w:numFmt w:val="bullet"/>
      <w:lvlText w:val=""/>
      <w:lvlJc w:val="left"/>
      <w:pPr>
        <w:ind w:left="6500" w:hanging="360"/>
      </w:pPr>
      <w:rPr>
        <w:rFonts w:ascii="Wingdings" w:hAnsi="Wingdings" w:hint="default"/>
      </w:rPr>
    </w:lvl>
  </w:abstractNum>
  <w:abstractNum w:abstractNumId="8" w15:restartNumberingAfterBreak="0">
    <w:nsid w:val="679B63AE"/>
    <w:multiLevelType w:val="hybridMultilevel"/>
    <w:tmpl w:val="5FCC9DD8"/>
    <w:lvl w:ilvl="0" w:tplc="5E3A4994">
      <w:start w:val="1"/>
      <w:numFmt w:val="bullet"/>
      <w:lvlText w:val=""/>
      <w:lvlJc w:val="left"/>
      <w:pPr>
        <w:ind w:left="454" w:hanging="454"/>
      </w:pPr>
      <w:rPr>
        <w:rFonts w:ascii="Symbol" w:hAnsi="Symbol" w:hint="default"/>
      </w:rPr>
    </w:lvl>
    <w:lvl w:ilvl="1" w:tplc="FFFFFFFF" w:tentative="1">
      <w:start w:val="1"/>
      <w:numFmt w:val="bullet"/>
      <w:lvlText w:val="o"/>
      <w:lvlJc w:val="left"/>
      <w:pPr>
        <w:ind w:left="1512" w:hanging="360"/>
      </w:pPr>
      <w:rPr>
        <w:rFonts w:ascii="Courier New" w:hAnsi="Courier New" w:cs="Courier New" w:hint="default"/>
      </w:rPr>
    </w:lvl>
    <w:lvl w:ilvl="2" w:tplc="FFFFFFFF" w:tentative="1">
      <w:start w:val="1"/>
      <w:numFmt w:val="bullet"/>
      <w:lvlText w:val=""/>
      <w:lvlJc w:val="left"/>
      <w:pPr>
        <w:ind w:left="2232" w:hanging="360"/>
      </w:pPr>
      <w:rPr>
        <w:rFonts w:ascii="Wingdings" w:hAnsi="Wingdings" w:hint="default"/>
      </w:rPr>
    </w:lvl>
    <w:lvl w:ilvl="3" w:tplc="FFFFFFFF" w:tentative="1">
      <w:start w:val="1"/>
      <w:numFmt w:val="bullet"/>
      <w:lvlText w:val=""/>
      <w:lvlJc w:val="left"/>
      <w:pPr>
        <w:ind w:left="2952" w:hanging="360"/>
      </w:pPr>
      <w:rPr>
        <w:rFonts w:ascii="Symbol" w:hAnsi="Symbol" w:hint="default"/>
      </w:rPr>
    </w:lvl>
    <w:lvl w:ilvl="4" w:tplc="FFFFFFFF" w:tentative="1">
      <w:start w:val="1"/>
      <w:numFmt w:val="bullet"/>
      <w:lvlText w:val="o"/>
      <w:lvlJc w:val="left"/>
      <w:pPr>
        <w:ind w:left="3672" w:hanging="360"/>
      </w:pPr>
      <w:rPr>
        <w:rFonts w:ascii="Courier New" w:hAnsi="Courier New" w:cs="Courier New" w:hint="default"/>
      </w:rPr>
    </w:lvl>
    <w:lvl w:ilvl="5" w:tplc="FFFFFFFF" w:tentative="1">
      <w:start w:val="1"/>
      <w:numFmt w:val="bullet"/>
      <w:lvlText w:val=""/>
      <w:lvlJc w:val="left"/>
      <w:pPr>
        <w:ind w:left="4392" w:hanging="360"/>
      </w:pPr>
      <w:rPr>
        <w:rFonts w:ascii="Wingdings" w:hAnsi="Wingdings" w:hint="default"/>
      </w:rPr>
    </w:lvl>
    <w:lvl w:ilvl="6" w:tplc="FFFFFFFF" w:tentative="1">
      <w:start w:val="1"/>
      <w:numFmt w:val="bullet"/>
      <w:lvlText w:val=""/>
      <w:lvlJc w:val="left"/>
      <w:pPr>
        <w:ind w:left="5112" w:hanging="360"/>
      </w:pPr>
      <w:rPr>
        <w:rFonts w:ascii="Symbol" w:hAnsi="Symbol" w:hint="default"/>
      </w:rPr>
    </w:lvl>
    <w:lvl w:ilvl="7" w:tplc="FFFFFFFF" w:tentative="1">
      <w:start w:val="1"/>
      <w:numFmt w:val="bullet"/>
      <w:lvlText w:val="o"/>
      <w:lvlJc w:val="left"/>
      <w:pPr>
        <w:ind w:left="5832" w:hanging="360"/>
      </w:pPr>
      <w:rPr>
        <w:rFonts w:ascii="Courier New" w:hAnsi="Courier New" w:cs="Courier New" w:hint="default"/>
      </w:rPr>
    </w:lvl>
    <w:lvl w:ilvl="8" w:tplc="FFFFFFFF" w:tentative="1">
      <w:start w:val="1"/>
      <w:numFmt w:val="bullet"/>
      <w:lvlText w:val=""/>
      <w:lvlJc w:val="left"/>
      <w:pPr>
        <w:ind w:left="6552" w:hanging="360"/>
      </w:pPr>
      <w:rPr>
        <w:rFonts w:ascii="Wingdings" w:hAnsi="Wingdings" w:hint="default"/>
      </w:rPr>
    </w:lvl>
  </w:abstractNum>
  <w:abstractNum w:abstractNumId="9" w15:restartNumberingAfterBreak="0">
    <w:nsid w:val="6C6D6DF8"/>
    <w:multiLevelType w:val="hybridMultilevel"/>
    <w:tmpl w:val="08B211C0"/>
    <w:lvl w:ilvl="0" w:tplc="08090001">
      <w:start w:val="1"/>
      <w:numFmt w:val="bullet"/>
      <w:lvlText w:val=""/>
      <w:lvlJc w:val="left"/>
      <w:pPr>
        <w:ind w:left="740" w:hanging="360"/>
      </w:pPr>
      <w:rPr>
        <w:rFonts w:ascii="Symbol" w:hAnsi="Symbol" w:hint="default"/>
      </w:rPr>
    </w:lvl>
    <w:lvl w:ilvl="1" w:tplc="08090003" w:tentative="1">
      <w:start w:val="1"/>
      <w:numFmt w:val="bullet"/>
      <w:lvlText w:val="o"/>
      <w:lvlJc w:val="left"/>
      <w:pPr>
        <w:ind w:left="1460" w:hanging="360"/>
      </w:pPr>
      <w:rPr>
        <w:rFonts w:ascii="Courier New" w:hAnsi="Courier New" w:cs="Courier New" w:hint="default"/>
      </w:rPr>
    </w:lvl>
    <w:lvl w:ilvl="2" w:tplc="08090005" w:tentative="1">
      <w:start w:val="1"/>
      <w:numFmt w:val="bullet"/>
      <w:lvlText w:val=""/>
      <w:lvlJc w:val="left"/>
      <w:pPr>
        <w:ind w:left="2180" w:hanging="360"/>
      </w:pPr>
      <w:rPr>
        <w:rFonts w:ascii="Wingdings" w:hAnsi="Wingdings" w:hint="default"/>
      </w:rPr>
    </w:lvl>
    <w:lvl w:ilvl="3" w:tplc="08090001" w:tentative="1">
      <w:start w:val="1"/>
      <w:numFmt w:val="bullet"/>
      <w:lvlText w:val=""/>
      <w:lvlJc w:val="left"/>
      <w:pPr>
        <w:ind w:left="2900" w:hanging="360"/>
      </w:pPr>
      <w:rPr>
        <w:rFonts w:ascii="Symbol" w:hAnsi="Symbol" w:hint="default"/>
      </w:rPr>
    </w:lvl>
    <w:lvl w:ilvl="4" w:tplc="08090003" w:tentative="1">
      <w:start w:val="1"/>
      <w:numFmt w:val="bullet"/>
      <w:lvlText w:val="o"/>
      <w:lvlJc w:val="left"/>
      <w:pPr>
        <w:ind w:left="3620" w:hanging="360"/>
      </w:pPr>
      <w:rPr>
        <w:rFonts w:ascii="Courier New" w:hAnsi="Courier New" w:cs="Courier New" w:hint="default"/>
      </w:rPr>
    </w:lvl>
    <w:lvl w:ilvl="5" w:tplc="08090005" w:tentative="1">
      <w:start w:val="1"/>
      <w:numFmt w:val="bullet"/>
      <w:lvlText w:val=""/>
      <w:lvlJc w:val="left"/>
      <w:pPr>
        <w:ind w:left="4340" w:hanging="360"/>
      </w:pPr>
      <w:rPr>
        <w:rFonts w:ascii="Wingdings" w:hAnsi="Wingdings" w:hint="default"/>
      </w:rPr>
    </w:lvl>
    <w:lvl w:ilvl="6" w:tplc="08090001" w:tentative="1">
      <w:start w:val="1"/>
      <w:numFmt w:val="bullet"/>
      <w:lvlText w:val=""/>
      <w:lvlJc w:val="left"/>
      <w:pPr>
        <w:ind w:left="5060" w:hanging="360"/>
      </w:pPr>
      <w:rPr>
        <w:rFonts w:ascii="Symbol" w:hAnsi="Symbol" w:hint="default"/>
      </w:rPr>
    </w:lvl>
    <w:lvl w:ilvl="7" w:tplc="08090003" w:tentative="1">
      <w:start w:val="1"/>
      <w:numFmt w:val="bullet"/>
      <w:lvlText w:val="o"/>
      <w:lvlJc w:val="left"/>
      <w:pPr>
        <w:ind w:left="5780" w:hanging="360"/>
      </w:pPr>
      <w:rPr>
        <w:rFonts w:ascii="Courier New" w:hAnsi="Courier New" w:cs="Courier New" w:hint="default"/>
      </w:rPr>
    </w:lvl>
    <w:lvl w:ilvl="8" w:tplc="08090005" w:tentative="1">
      <w:start w:val="1"/>
      <w:numFmt w:val="bullet"/>
      <w:lvlText w:val=""/>
      <w:lvlJc w:val="left"/>
      <w:pPr>
        <w:ind w:left="6500" w:hanging="360"/>
      </w:pPr>
      <w:rPr>
        <w:rFonts w:ascii="Wingdings" w:hAnsi="Wingdings" w:hint="default"/>
      </w:rPr>
    </w:lvl>
  </w:abstractNum>
  <w:abstractNum w:abstractNumId="10" w15:restartNumberingAfterBreak="0">
    <w:nsid w:val="74011A41"/>
    <w:multiLevelType w:val="hybridMultilevel"/>
    <w:tmpl w:val="B950BF96"/>
    <w:lvl w:ilvl="0" w:tplc="96E8E37E">
      <w:start w:val="1"/>
      <w:numFmt w:val="bullet"/>
      <w:lvlText w:val="●"/>
      <w:lvlJc w:val="left"/>
      <w:pPr>
        <w:ind w:left="720" w:hanging="360"/>
      </w:pPr>
    </w:lvl>
    <w:lvl w:ilvl="1" w:tplc="FC1E9808">
      <w:start w:val="1"/>
      <w:numFmt w:val="bullet"/>
      <w:lvlText w:val="○"/>
      <w:lvlJc w:val="left"/>
      <w:pPr>
        <w:ind w:left="1440" w:hanging="360"/>
      </w:pPr>
    </w:lvl>
    <w:lvl w:ilvl="2" w:tplc="18E67ED6">
      <w:start w:val="1"/>
      <w:numFmt w:val="bullet"/>
      <w:lvlText w:val="■"/>
      <w:lvlJc w:val="left"/>
      <w:pPr>
        <w:ind w:left="2160" w:hanging="360"/>
      </w:pPr>
    </w:lvl>
    <w:lvl w:ilvl="3" w:tplc="7AF23776">
      <w:start w:val="1"/>
      <w:numFmt w:val="bullet"/>
      <w:lvlText w:val="●"/>
      <w:lvlJc w:val="left"/>
      <w:pPr>
        <w:ind w:left="2880" w:hanging="360"/>
      </w:pPr>
    </w:lvl>
    <w:lvl w:ilvl="4" w:tplc="26A4AD80">
      <w:start w:val="1"/>
      <w:numFmt w:val="bullet"/>
      <w:lvlText w:val="○"/>
      <w:lvlJc w:val="left"/>
      <w:pPr>
        <w:ind w:left="3600" w:hanging="360"/>
      </w:pPr>
    </w:lvl>
    <w:lvl w:ilvl="5" w:tplc="788AD8D4">
      <w:start w:val="1"/>
      <w:numFmt w:val="bullet"/>
      <w:lvlText w:val="■"/>
      <w:lvlJc w:val="left"/>
      <w:pPr>
        <w:ind w:left="4320" w:hanging="360"/>
      </w:pPr>
    </w:lvl>
    <w:lvl w:ilvl="6" w:tplc="DC4E28C0">
      <w:start w:val="1"/>
      <w:numFmt w:val="bullet"/>
      <w:lvlText w:val="●"/>
      <w:lvlJc w:val="left"/>
      <w:pPr>
        <w:ind w:left="5040" w:hanging="360"/>
      </w:pPr>
    </w:lvl>
    <w:lvl w:ilvl="7" w:tplc="A0462DDC">
      <w:start w:val="1"/>
      <w:numFmt w:val="bullet"/>
      <w:lvlText w:val="●"/>
      <w:lvlJc w:val="left"/>
      <w:pPr>
        <w:ind w:left="5760" w:hanging="360"/>
      </w:pPr>
    </w:lvl>
    <w:lvl w:ilvl="8" w:tplc="CCD22734">
      <w:start w:val="1"/>
      <w:numFmt w:val="bullet"/>
      <w:lvlText w:val="●"/>
      <w:lvlJc w:val="left"/>
      <w:pPr>
        <w:ind w:left="6480" w:hanging="360"/>
      </w:pPr>
    </w:lvl>
  </w:abstractNum>
  <w:abstractNum w:abstractNumId="11" w15:restartNumberingAfterBreak="0">
    <w:nsid w:val="7B030299"/>
    <w:multiLevelType w:val="hybridMultilevel"/>
    <w:tmpl w:val="B5949FE2"/>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num w:numId="1" w16cid:durableId="318509744">
    <w:abstractNumId w:val="10"/>
    <w:lvlOverride w:ilvl="0">
      <w:startOverride w:val="1"/>
    </w:lvlOverride>
  </w:num>
  <w:num w:numId="2" w16cid:durableId="472452037">
    <w:abstractNumId w:val="5"/>
  </w:num>
  <w:num w:numId="3" w16cid:durableId="144317372">
    <w:abstractNumId w:val="4"/>
  </w:num>
  <w:num w:numId="4" w16cid:durableId="1312060307">
    <w:abstractNumId w:val="3"/>
  </w:num>
  <w:num w:numId="5" w16cid:durableId="1910921956">
    <w:abstractNumId w:val="2"/>
  </w:num>
  <w:num w:numId="6" w16cid:durableId="2016490018">
    <w:abstractNumId w:val="9"/>
  </w:num>
  <w:num w:numId="7" w16cid:durableId="1421214010">
    <w:abstractNumId w:val="0"/>
  </w:num>
  <w:num w:numId="8" w16cid:durableId="1249122957">
    <w:abstractNumId w:val="7"/>
  </w:num>
  <w:num w:numId="9" w16cid:durableId="178348948">
    <w:abstractNumId w:val="11"/>
  </w:num>
  <w:num w:numId="10" w16cid:durableId="1480656915">
    <w:abstractNumId w:val="6"/>
  </w:num>
  <w:num w:numId="11" w16cid:durableId="1762680312">
    <w:abstractNumId w:val="1"/>
  </w:num>
  <w:num w:numId="12" w16cid:durableId="1499231657">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6"/>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705"/>
    <w:rsid w:val="00015E70"/>
    <w:rsid w:val="00326705"/>
    <w:rsid w:val="00516CF5"/>
    <w:rsid w:val="006E2375"/>
    <w:rsid w:val="00BE63B0"/>
    <w:rsid w:val="00C74F18"/>
    <w:rsid w:val="00C941C1"/>
    <w:rsid w:val="00D626D7"/>
    <w:rsid w:val="00F870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6EB1FFF"/>
  <w15:docId w15:val="{DA927A4B-A95A-0048-9A0B-141747D15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1026</Words>
  <Characters>6075</Characters>
  <Application>Microsoft Office Word</Application>
  <DocSecurity>0</DocSecurity>
  <Lines>138</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Michele Ngabonziza</cp:lastModifiedBy>
  <cp:revision>3</cp:revision>
  <dcterms:created xsi:type="dcterms:W3CDTF">2026-08-28T21:50:00Z</dcterms:created>
  <dcterms:modified xsi:type="dcterms:W3CDTF">2026-08-28T23:00:00Z</dcterms:modified>
</cp:coreProperties>
</file>