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052407" w:rsidRDefault="00000000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wp7ts3w5jpdk" w:colFirst="0" w:colLast="0"/>
      <w:bookmarkEnd w:id="0"/>
      <w:r>
        <w:rPr>
          <w:b/>
          <w:bCs/>
          <w:sz w:val="46"/>
          <w:szCs w:val="46"/>
        </w:rPr>
        <w:t>Part-Time Children’s Ministry Director (Maternity Cover)</w:t>
      </w:r>
    </w:p>
    <w:p w14:paraId="00000002" w14:textId="77777777" w:rsidR="00052407" w:rsidRDefault="00000000">
      <w:pPr>
        <w:spacing w:before="240" w:after="240"/>
      </w:pPr>
      <w:r>
        <w:rPr>
          <w:b/>
          <w:bCs/>
        </w:rPr>
        <w:t>Location:</w:t>
      </w:r>
      <w:r>
        <w:t xml:space="preserve"> City Gates Church</w:t>
      </w:r>
      <w:r>
        <w:br/>
      </w:r>
      <w:r>
        <w:rPr>
          <w:b/>
          <w:bCs/>
        </w:rPr>
        <w:t>Reports to:</w:t>
      </w:r>
      <w:r>
        <w:t xml:space="preserve"> Associate Pastor</w:t>
      </w:r>
      <w:r>
        <w:br/>
      </w:r>
      <w:r>
        <w:rPr>
          <w:b/>
          <w:bCs/>
        </w:rPr>
        <w:t>Hours:</w:t>
      </w:r>
      <w:r>
        <w:t xml:space="preserve"> Part-Time (e.g., 15–25 hours per week)</w:t>
      </w:r>
      <w:r>
        <w:br/>
      </w:r>
    </w:p>
    <w:p w14:paraId="00000003" w14:textId="77777777" w:rsidR="00052407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" w:name="_o11iw5rotm2e" w:colFirst="0" w:colLast="0"/>
      <w:bookmarkEnd w:id="1"/>
      <w:r>
        <w:rPr>
          <w:b/>
          <w:bCs/>
          <w:sz w:val="34"/>
          <w:szCs w:val="34"/>
        </w:rPr>
        <w:t>Role Overview</w:t>
      </w:r>
    </w:p>
    <w:p w14:paraId="00000004" w14:textId="77777777" w:rsidR="00052407" w:rsidRDefault="00000000">
      <w:pPr>
        <w:spacing w:before="240" w:after="240"/>
      </w:pPr>
      <w:r>
        <w:t xml:space="preserve">The Children’s Ministry Director is responsible for leading and developing a vibrant, safe, and discipleship-focused ministry for children aged </w:t>
      </w:r>
      <w:r>
        <w:rPr>
          <w:b/>
          <w:bCs/>
        </w:rPr>
        <w:t>2–11</w:t>
      </w:r>
      <w:r>
        <w:t>.</w:t>
      </w:r>
    </w:p>
    <w:p w14:paraId="00000005" w14:textId="77777777" w:rsidR="00052407" w:rsidRDefault="00000000">
      <w:pPr>
        <w:spacing w:before="240" w:after="240"/>
      </w:pPr>
      <w:r>
        <w:t xml:space="preserve">This role exists to </w:t>
      </w:r>
      <w:r>
        <w:rPr>
          <w:b/>
          <w:bCs/>
        </w:rPr>
        <w:t>partner with parents and equip volunteers</w:t>
      </w:r>
      <w:r>
        <w:t xml:space="preserve"> so that children grow in their knowledge of God, love for Jesus, and connection to the life of the church.</w:t>
      </w:r>
    </w:p>
    <w:p w14:paraId="00000006" w14:textId="77777777" w:rsidR="00052407" w:rsidRDefault="00000000">
      <w:pPr>
        <w:spacing w:before="240" w:after="240"/>
      </w:pPr>
      <w:r>
        <w:t>The Director will oversee Sunday children’s ministry environments, build and train volunteer teams, ensure excellent safeguarding standards, and implement a clear discipleship pathway for children and families.</w:t>
      </w:r>
    </w:p>
    <w:p w14:paraId="00000007" w14:textId="77777777" w:rsidR="00052407" w:rsidRDefault="0010775D">
      <w:r>
        <w:rPr>
          <w:noProof/>
        </w:rPr>
      </w:r>
      <w:r>
        <w:pict w14:anchorId="497801EF">
          <v:rect id="Horizontal Line 1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8" w14:textId="77777777" w:rsidR="00052407" w:rsidRDefault="00000000">
      <w:pPr>
        <w:pStyle w:val="Heading1"/>
        <w:keepNext w:val="0"/>
        <w:keepLines w:val="0"/>
        <w:spacing w:before="480"/>
      </w:pPr>
      <w:bookmarkStart w:id="2" w:name="_5zcwsl7w8fxf" w:colFirst="0" w:colLast="0"/>
      <w:bookmarkEnd w:id="2"/>
      <w:r>
        <w:rPr>
          <w:b/>
          <w:bCs/>
          <w:sz w:val="46"/>
          <w:szCs w:val="46"/>
        </w:rPr>
        <w:t>Key Responsibilities</w:t>
      </w:r>
    </w:p>
    <w:p w14:paraId="00000009" w14:textId="77777777" w:rsidR="00052407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3" w:name="_kpf0logsu91g" w:colFirst="0" w:colLast="0"/>
      <w:bookmarkEnd w:id="3"/>
      <w:r>
        <w:rPr>
          <w:b/>
          <w:bCs/>
          <w:sz w:val="34"/>
          <w:szCs w:val="34"/>
        </w:rPr>
        <w:t>1. Sunday Ministry Oversight</w:t>
      </w:r>
    </w:p>
    <w:p w14:paraId="0000000A" w14:textId="77777777" w:rsidR="00052407" w:rsidRDefault="00000000">
      <w:pPr>
        <w:numPr>
          <w:ilvl w:val="0"/>
          <w:numId w:val="4"/>
        </w:numPr>
        <w:spacing w:before="240"/>
      </w:pPr>
      <w:r>
        <w:t xml:space="preserve">Oversee the planning and delivery of all </w:t>
      </w:r>
      <w:r>
        <w:rPr>
          <w:b/>
          <w:bCs/>
        </w:rPr>
        <w:t>Sunday children’s ministry gatherings</w:t>
      </w:r>
      <w:r>
        <w:t>.</w:t>
      </w:r>
    </w:p>
    <w:p w14:paraId="0000000B" w14:textId="77777777" w:rsidR="00052407" w:rsidRDefault="00000000">
      <w:pPr>
        <w:numPr>
          <w:ilvl w:val="0"/>
          <w:numId w:val="4"/>
        </w:numPr>
      </w:pPr>
      <w:r>
        <w:t>Ensure services are well organised, welcoming, and engaging.</w:t>
      </w:r>
      <w:r>
        <w:br/>
        <w:t>Coordinate curriculum, activities, and teaching schedules.</w:t>
      </w:r>
    </w:p>
    <w:p w14:paraId="0000000C" w14:textId="77777777" w:rsidR="00052407" w:rsidRDefault="00000000">
      <w:pPr>
        <w:numPr>
          <w:ilvl w:val="0"/>
          <w:numId w:val="4"/>
        </w:numPr>
        <w:spacing w:after="240"/>
      </w:pPr>
      <w:r>
        <w:t>Ensure classrooms are prepared, resourced, and staffed each week.</w:t>
      </w:r>
      <w:r>
        <w:br/>
      </w:r>
    </w:p>
    <w:p w14:paraId="0000000D" w14:textId="77777777" w:rsidR="00052407" w:rsidRDefault="0010775D">
      <w:r>
        <w:rPr>
          <w:noProof/>
        </w:rPr>
      </w:r>
      <w:r>
        <w:pict w14:anchorId="28396C48">
          <v:rect id="Horizontal Line 2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E" w14:textId="77777777" w:rsidR="00052407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4" w:name="_3eot64nhvzei" w:colFirst="0" w:colLast="0"/>
      <w:bookmarkEnd w:id="4"/>
      <w:r>
        <w:rPr>
          <w:b/>
          <w:bCs/>
          <w:sz w:val="34"/>
          <w:szCs w:val="34"/>
        </w:rPr>
        <w:t>2. Volunteer Recruitment &amp; Development</w:t>
      </w:r>
    </w:p>
    <w:p w14:paraId="0000000F" w14:textId="77777777" w:rsidR="00052407" w:rsidRDefault="00000000">
      <w:pPr>
        <w:numPr>
          <w:ilvl w:val="0"/>
          <w:numId w:val="2"/>
        </w:numPr>
        <w:spacing w:before="240"/>
      </w:pPr>
      <w:r>
        <w:t>Recruit, train, and develop a strong team of children’s ministry volunteers.</w:t>
      </w:r>
    </w:p>
    <w:p w14:paraId="00000010" w14:textId="77777777" w:rsidR="00052407" w:rsidRDefault="00000000">
      <w:pPr>
        <w:numPr>
          <w:ilvl w:val="0"/>
          <w:numId w:val="2"/>
        </w:numPr>
      </w:pPr>
      <w:r>
        <w:t>Provide ongoing training and pastoral support for volunteers.</w:t>
      </w:r>
    </w:p>
    <w:p w14:paraId="00000011" w14:textId="77777777" w:rsidR="00052407" w:rsidRDefault="00000000">
      <w:pPr>
        <w:numPr>
          <w:ilvl w:val="0"/>
          <w:numId w:val="2"/>
        </w:numPr>
        <w:spacing w:after="240"/>
      </w:pPr>
      <w:r>
        <w:lastRenderedPageBreak/>
        <w:t>Foster a healthy culture of teamwork, encouragement, and spiritual growth among leaders.</w:t>
      </w:r>
    </w:p>
    <w:p w14:paraId="00000012" w14:textId="77777777" w:rsidR="00052407" w:rsidRDefault="0010775D">
      <w:r>
        <w:rPr>
          <w:noProof/>
        </w:rPr>
      </w:r>
      <w:r>
        <w:pict w14:anchorId="666436A7">
          <v:rect id="Horizontal Line 3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13" w14:textId="77777777" w:rsidR="00052407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5" w:name="_spzowd1dqik3" w:colFirst="0" w:colLast="0"/>
      <w:bookmarkEnd w:id="5"/>
      <w:r>
        <w:rPr>
          <w:b/>
          <w:bCs/>
          <w:sz w:val="34"/>
          <w:szCs w:val="34"/>
        </w:rPr>
        <w:t>4. Safeguarding &amp; Safety</w:t>
      </w:r>
    </w:p>
    <w:p w14:paraId="00000014" w14:textId="77777777" w:rsidR="00052407" w:rsidRDefault="00000000">
      <w:pPr>
        <w:numPr>
          <w:ilvl w:val="0"/>
          <w:numId w:val="1"/>
        </w:numPr>
        <w:spacing w:before="240"/>
      </w:pPr>
      <w:r>
        <w:t>Ensure all safeguarding policies and procedures are implemented and maintained.</w:t>
      </w:r>
    </w:p>
    <w:p w14:paraId="00000015" w14:textId="77777777" w:rsidR="00052407" w:rsidRDefault="00000000">
      <w:pPr>
        <w:numPr>
          <w:ilvl w:val="0"/>
          <w:numId w:val="1"/>
        </w:numPr>
      </w:pPr>
      <w:r>
        <w:t xml:space="preserve">Ensure all volunteers complete </w:t>
      </w:r>
      <w:r>
        <w:rPr>
          <w:b/>
          <w:bCs/>
        </w:rPr>
        <w:t>DBS checks, safeguarding training, and onboarding processes</w:t>
      </w:r>
      <w:r>
        <w:t>.</w:t>
      </w:r>
    </w:p>
    <w:p w14:paraId="00000016" w14:textId="77777777" w:rsidR="00052407" w:rsidRDefault="00000000">
      <w:pPr>
        <w:numPr>
          <w:ilvl w:val="0"/>
          <w:numId w:val="1"/>
        </w:numPr>
      </w:pPr>
      <w:r>
        <w:t>Maintain a safe and secure environment for children at all times.</w:t>
      </w:r>
    </w:p>
    <w:p w14:paraId="00000017" w14:textId="77777777" w:rsidR="00052407" w:rsidRDefault="00000000">
      <w:pPr>
        <w:numPr>
          <w:ilvl w:val="0"/>
          <w:numId w:val="1"/>
        </w:numPr>
        <w:spacing w:after="240"/>
      </w:pPr>
      <w:r>
        <w:t>Ensure safe child:teacher ratios in line with health and safety regulations</w:t>
      </w:r>
      <w:r>
        <w:br/>
      </w:r>
    </w:p>
    <w:p w14:paraId="00000018" w14:textId="77777777" w:rsidR="00052407" w:rsidRDefault="0010775D">
      <w:r>
        <w:rPr>
          <w:noProof/>
        </w:rPr>
      </w:r>
      <w:r>
        <w:pict w14:anchorId="18DBEA9B">
          <v:rect id="Horizontal Line 4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19" w14:textId="77777777" w:rsidR="00052407" w:rsidRDefault="00000000">
      <w:pPr>
        <w:pStyle w:val="Heading2"/>
        <w:keepNext w:val="0"/>
        <w:keepLines w:val="0"/>
        <w:spacing w:after="80"/>
      </w:pPr>
      <w:bookmarkStart w:id="6" w:name="_lag347lhfm3k" w:colFirst="0" w:colLast="0"/>
      <w:bookmarkEnd w:id="6"/>
      <w:r>
        <w:rPr>
          <w:b/>
          <w:bCs/>
          <w:sz w:val="34"/>
          <w:szCs w:val="34"/>
        </w:rPr>
        <w:t>5. Parent Partnership</w:t>
      </w:r>
    </w:p>
    <w:p w14:paraId="0000001A" w14:textId="77777777" w:rsidR="00052407" w:rsidRDefault="00000000">
      <w:pPr>
        <w:numPr>
          <w:ilvl w:val="0"/>
          <w:numId w:val="3"/>
        </w:numPr>
        <w:spacing w:before="240"/>
      </w:pPr>
      <w:r>
        <w:t>Communicate regularly with families about ministry updates and resources.</w:t>
      </w:r>
    </w:p>
    <w:p w14:paraId="0000001B" w14:textId="77777777" w:rsidR="00052407" w:rsidRDefault="00000000">
      <w:pPr>
        <w:numPr>
          <w:ilvl w:val="0"/>
          <w:numId w:val="3"/>
        </w:numPr>
        <w:spacing w:after="240"/>
      </w:pPr>
      <w:r>
        <w:t>Provide tools and guidance that help parents disciple their children at home.</w:t>
      </w:r>
    </w:p>
    <w:p w14:paraId="0000001C" w14:textId="77777777" w:rsidR="00052407" w:rsidRDefault="0010775D">
      <w:r>
        <w:rPr>
          <w:noProof/>
        </w:rPr>
      </w:r>
      <w:r>
        <w:pict w14:anchorId="37ED4141">
          <v:rect id="Horizontal Line 5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1D" w14:textId="77777777" w:rsidR="00052407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7" w:name="_v1lwaappuaod" w:colFirst="0" w:colLast="0"/>
      <w:bookmarkEnd w:id="7"/>
      <w:r>
        <w:rPr>
          <w:b/>
          <w:bCs/>
          <w:sz w:val="34"/>
          <w:szCs w:val="34"/>
        </w:rPr>
        <w:t>6. Administration &amp; Systems</w:t>
      </w:r>
    </w:p>
    <w:p w14:paraId="0000001E" w14:textId="77777777" w:rsidR="00052407" w:rsidRDefault="00000000">
      <w:pPr>
        <w:numPr>
          <w:ilvl w:val="0"/>
          <w:numId w:val="5"/>
        </w:numPr>
        <w:spacing w:before="240"/>
      </w:pPr>
      <w:r>
        <w:t>Maintain volunteer rotas, attendance records, and communication systems.</w:t>
      </w:r>
    </w:p>
    <w:p w14:paraId="0000001F" w14:textId="77777777" w:rsidR="00052407" w:rsidRDefault="00000000">
      <w:pPr>
        <w:numPr>
          <w:ilvl w:val="0"/>
          <w:numId w:val="5"/>
        </w:numPr>
      </w:pPr>
      <w:r>
        <w:t>Manage children’s ministry resources, supplies, and budget.</w:t>
      </w:r>
    </w:p>
    <w:p w14:paraId="00000020" w14:textId="77777777" w:rsidR="00052407" w:rsidRDefault="00000000">
      <w:pPr>
        <w:numPr>
          <w:ilvl w:val="0"/>
          <w:numId w:val="5"/>
        </w:numPr>
        <w:spacing w:after="240"/>
      </w:pPr>
      <w:r>
        <w:t>Develop and maintain clear processes for check-in, registration, and record keeping.</w:t>
      </w:r>
    </w:p>
    <w:sectPr w:rsidR="000524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B89A8F6-2CA0-A44E-9C84-3BE1518A7D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7097FEE-211C-D64A-AF30-8463DD924E7B}"/>
    <w:embedBold r:id="rId3" w:fontKey="{9E788824-FCED-284A-BC01-9F35802FCE06}"/>
    <w:embedItalic r:id="rId4" w:fontKey="{7A1AC8A0-FD43-E34B-9A20-E375988640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27762F3-CF5C-C142-BA40-3BCD1B7537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D772D19-7C5E-664C-9433-70E6B2728D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1C5E0B"/>
    <w:multiLevelType w:val="multilevel"/>
    <w:tmpl w:val="2D6625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3A73C1"/>
    <w:multiLevelType w:val="multilevel"/>
    <w:tmpl w:val="EA685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850E57"/>
    <w:multiLevelType w:val="multilevel"/>
    <w:tmpl w:val="998E4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F24E04"/>
    <w:multiLevelType w:val="multilevel"/>
    <w:tmpl w:val="440871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D64B57"/>
    <w:multiLevelType w:val="multilevel"/>
    <w:tmpl w:val="043A66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55932426">
    <w:abstractNumId w:val="3"/>
  </w:num>
  <w:num w:numId="2" w16cid:durableId="1035958422">
    <w:abstractNumId w:val="2"/>
  </w:num>
  <w:num w:numId="3" w16cid:durableId="1711303115">
    <w:abstractNumId w:val="4"/>
  </w:num>
  <w:num w:numId="4" w16cid:durableId="1053850105">
    <w:abstractNumId w:val="0"/>
  </w:num>
  <w:num w:numId="5" w16cid:durableId="170760728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embedTrueTypeFont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07"/>
    <w:rsid w:val="00052407"/>
    <w:rsid w:val="0010775D"/>
    <w:rsid w:val="009C0B56"/>
    <w:rsid w:val="00F8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DA927A4B-A95A-0048-9A0B-141747D1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1884</Characters>
  <Application>Microsoft Office Word</Application>
  <DocSecurity>0</DocSecurity>
  <Lines>48</Lines>
  <Paragraphs>32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Ngabonziza</cp:lastModifiedBy>
  <cp:revision>2</cp:revision>
  <dcterms:created xsi:type="dcterms:W3CDTF">2026-08-28T21:53:00Z</dcterms:created>
  <dcterms:modified xsi:type="dcterms:W3CDTF">2026-08-28T21:53:00Z</dcterms:modified>
</cp:coreProperties>
</file>